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AD43" w14:textId="012351AD" w:rsidR="00355645" w:rsidRPr="00092066" w:rsidRDefault="00355645" w:rsidP="000E4981">
      <w:pPr>
        <w:jc w:val="center"/>
        <w:rPr>
          <w:b/>
          <w:smallCaps/>
          <w:color w:val="000000" w:themeColor="text1"/>
          <w:sz w:val="32"/>
          <w:szCs w:val="32"/>
        </w:rPr>
      </w:pPr>
      <w:r w:rsidRPr="00092066">
        <w:rPr>
          <w:b/>
          <w:smallCaps/>
          <w:color w:val="000000" w:themeColor="text1"/>
          <w:sz w:val="32"/>
          <w:szCs w:val="32"/>
        </w:rPr>
        <w:t xml:space="preserve">Anya </w:t>
      </w:r>
      <w:proofErr w:type="spellStart"/>
      <w:r w:rsidRPr="00092066">
        <w:rPr>
          <w:b/>
          <w:smallCaps/>
          <w:color w:val="000000" w:themeColor="text1"/>
          <w:sz w:val="32"/>
          <w:szCs w:val="32"/>
        </w:rPr>
        <w:t>Sheftel</w:t>
      </w:r>
      <w:proofErr w:type="spellEnd"/>
      <w:r w:rsidR="00193F06" w:rsidRPr="00092066">
        <w:rPr>
          <w:b/>
          <w:smallCaps/>
          <w:color w:val="000000" w:themeColor="text1"/>
          <w:sz w:val="32"/>
          <w:szCs w:val="32"/>
        </w:rPr>
        <w:t>, Ph.D.</w:t>
      </w:r>
    </w:p>
    <w:p w14:paraId="3FA91422" w14:textId="52E48494" w:rsidR="00355645" w:rsidRPr="00092066" w:rsidRDefault="00355645" w:rsidP="000E4981">
      <w:pPr>
        <w:jc w:val="center"/>
        <w:rPr>
          <w:b/>
          <w:iCs/>
          <w:color w:val="000000" w:themeColor="text1"/>
          <w:sz w:val="28"/>
          <w:szCs w:val="28"/>
        </w:rPr>
      </w:pPr>
      <w:r w:rsidRPr="00092066">
        <w:rPr>
          <w:b/>
          <w:iCs/>
          <w:color w:val="000000" w:themeColor="text1"/>
          <w:sz w:val="28"/>
          <w:szCs w:val="28"/>
        </w:rPr>
        <w:t>Curriculum Vitae</w:t>
      </w:r>
    </w:p>
    <w:p w14:paraId="23BF148F" w14:textId="2A77728A" w:rsidR="004618B0" w:rsidRPr="00092066" w:rsidRDefault="004618B0" w:rsidP="000E4981">
      <w:pPr>
        <w:jc w:val="center"/>
        <w:rPr>
          <w:bCs/>
          <w:iCs/>
          <w:color w:val="000000" w:themeColor="text1"/>
        </w:rPr>
      </w:pPr>
      <w:r w:rsidRPr="00092066">
        <w:rPr>
          <w:bCs/>
          <w:iCs/>
          <w:color w:val="000000" w:themeColor="text1"/>
        </w:rPr>
        <w:t>Research Assistant Professor</w:t>
      </w:r>
      <w:r w:rsidR="002613A7" w:rsidRPr="00092066">
        <w:rPr>
          <w:bCs/>
          <w:iCs/>
          <w:color w:val="000000" w:themeColor="text1"/>
        </w:rPr>
        <w:t>,</w:t>
      </w:r>
      <w:r w:rsidRPr="00092066">
        <w:rPr>
          <w:bCs/>
          <w:iCs/>
          <w:color w:val="000000" w:themeColor="text1"/>
        </w:rPr>
        <w:t xml:space="preserve"> Special Education</w:t>
      </w:r>
    </w:p>
    <w:p w14:paraId="4AF344EE" w14:textId="3291EBA5" w:rsidR="004618B0" w:rsidRPr="00092066" w:rsidRDefault="00B936FB" w:rsidP="000E4981">
      <w:pPr>
        <w:jc w:val="center"/>
        <w:rPr>
          <w:bCs/>
          <w:iCs/>
          <w:color w:val="000000" w:themeColor="text1"/>
        </w:rPr>
      </w:pPr>
      <w:r w:rsidRPr="00092066">
        <w:rPr>
          <w:bCs/>
          <w:iCs/>
          <w:color w:val="000000" w:themeColor="text1"/>
        </w:rPr>
        <w:t>Washington State University, College of Education</w:t>
      </w:r>
    </w:p>
    <w:p w14:paraId="2309EBD0" w14:textId="5CFBA45C" w:rsidR="00B94836" w:rsidRPr="00092066" w:rsidRDefault="00B94836" w:rsidP="000E4981">
      <w:pPr>
        <w:jc w:val="center"/>
        <w:rPr>
          <w:bCs/>
          <w:iCs/>
          <w:color w:val="000000" w:themeColor="text1"/>
        </w:rPr>
      </w:pPr>
      <w:r w:rsidRPr="00092066">
        <w:rPr>
          <w:bCs/>
          <w:iCs/>
          <w:color w:val="000000" w:themeColor="text1"/>
        </w:rPr>
        <w:t>335 Cleveland Hall, Pullman, Washington 99164</w:t>
      </w:r>
    </w:p>
    <w:p w14:paraId="0500B345" w14:textId="77777777" w:rsidR="002613A7" w:rsidRPr="00092066" w:rsidRDefault="00E44981" w:rsidP="002613A7">
      <w:pPr>
        <w:jc w:val="center"/>
        <w:rPr>
          <w:bCs/>
          <w:iCs/>
          <w:color w:val="000000" w:themeColor="text1"/>
        </w:rPr>
      </w:pPr>
      <w:hyperlink r:id="rId8" w:history="1">
        <w:r w:rsidR="002613A7" w:rsidRPr="00092066">
          <w:rPr>
            <w:rStyle w:val="Hyperlink"/>
            <w:bCs/>
            <w:iCs/>
            <w:color w:val="000000" w:themeColor="text1"/>
          </w:rPr>
          <w:t>anya.sheftel@wsu.edu</w:t>
        </w:r>
      </w:hyperlink>
    </w:p>
    <w:p w14:paraId="1AF1EF33" w14:textId="001874AB" w:rsidR="00B94836" w:rsidRPr="00092066" w:rsidRDefault="00B32FDF" w:rsidP="000E4981">
      <w:pPr>
        <w:jc w:val="center"/>
        <w:rPr>
          <w:bCs/>
          <w:iCs/>
          <w:color w:val="000000" w:themeColor="text1"/>
        </w:rPr>
      </w:pPr>
      <w:r w:rsidRPr="00092066">
        <w:rPr>
          <w:bCs/>
          <w:iCs/>
          <w:color w:val="000000" w:themeColor="text1"/>
        </w:rPr>
        <w:t>(509) 335-8575</w:t>
      </w:r>
    </w:p>
    <w:p w14:paraId="45407AE5" w14:textId="77777777" w:rsidR="000E4981" w:rsidRPr="00092066" w:rsidRDefault="000E4981" w:rsidP="000E4981">
      <w:pPr>
        <w:jc w:val="center"/>
        <w:rPr>
          <w:bCs/>
          <w:iCs/>
          <w:color w:val="000000" w:themeColor="text1"/>
        </w:rPr>
      </w:pPr>
    </w:p>
    <w:p w14:paraId="77DFAB66" w14:textId="3AAD8331" w:rsidR="00B94836" w:rsidRPr="00092066" w:rsidRDefault="00B94836" w:rsidP="00B94836">
      <w:pPr>
        <w:spacing w:line="360" w:lineRule="auto"/>
        <w:rPr>
          <w:b/>
          <w:smallCaps/>
          <w:color w:val="000000" w:themeColor="text1"/>
          <w:u w:val="single"/>
        </w:rPr>
      </w:pPr>
      <w:r w:rsidRPr="00092066">
        <w:rPr>
          <w:b/>
          <w:smallCaps/>
          <w:color w:val="000000" w:themeColor="text1"/>
          <w:u w:val="single"/>
        </w:rPr>
        <w:t>Professional Background</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5772473E" w14:textId="6900D92C" w:rsidR="00B94836" w:rsidRPr="00092066" w:rsidRDefault="00B94836" w:rsidP="00355645">
      <w:pPr>
        <w:tabs>
          <w:tab w:val="left" w:pos="1260"/>
          <w:tab w:val="left" w:pos="1440"/>
        </w:tabs>
        <w:ind w:left="2160" w:hanging="2160"/>
        <w:rPr>
          <w:b/>
          <w:i/>
          <w:iCs/>
          <w:color w:val="000000" w:themeColor="text1"/>
        </w:rPr>
      </w:pPr>
      <w:r w:rsidRPr="00092066">
        <w:rPr>
          <w:b/>
          <w:i/>
          <w:iCs/>
          <w:color w:val="000000" w:themeColor="text1"/>
        </w:rPr>
        <w:t>Education</w:t>
      </w:r>
    </w:p>
    <w:p w14:paraId="3EF84E0C" w14:textId="77777777" w:rsidR="00B94836" w:rsidRPr="00092066" w:rsidRDefault="00B94836" w:rsidP="00355645">
      <w:pPr>
        <w:tabs>
          <w:tab w:val="left" w:pos="1260"/>
          <w:tab w:val="left" w:pos="1440"/>
        </w:tabs>
        <w:ind w:left="2160" w:hanging="2160"/>
        <w:rPr>
          <w:b/>
          <w:color w:val="000000" w:themeColor="text1"/>
          <w:sz w:val="10"/>
          <w:szCs w:val="10"/>
        </w:rPr>
      </w:pPr>
    </w:p>
    <w:p w14:paraId="403C1A0D" w14:textId="77777777" w:rsidR="008D0601" w:rsidRPr="00092066" w:rsidRDefault="008D0601" w:rsidP="008D0601">
      <w:pPr>
        <w:tabs>
          <w:tab w:val="left" w:pos="1260"/>
          <w:tab w:val="left" w:pos="1440"/>
        </w:tabs>
        <w:rPr>
          <w:color w:val="000000" w:themeColor="text1"/>
        </w:rPr>
      </w:pPr>
      <w:r w:rsidRPr="00092066">
        <w:rPr>
          <w:b/>
          <w:color w:val="000000" w:themeColor="text1"/>
        </w:rPr>
        <w:t xml:space="preserve">   </w:t>
      </w:r>
      <w:r w:rsidRPr="00092066">
        <w:rPr>
          <w:bCs/>
          <w:color w:val="000000" w:themeColor="text1"/>
        </w:rPr>
        <w:t>2014</w:t>
      </w:r>
      <w:r w:rsidRPr="00092066">
        <w:rPr>
          <w:bCs/>
          <w:color w:val="000000" w:themeColor="text1"/>
        </w:rPr>
        <w:tab/>
        <w:t>Ph.D.</w:t>
      </w:r>
      <w:r w:rsidRPr="00092066">
        <w:rPr>
          <w:bCs/>
          <w:color w:val="000000" w:themeColor="text1"/>
        </w:rPr>
        <w:tab/>
        <w:t>Counseling Psychology, University of Oregon</w:t>
      </w:r>
      <w:r w:rsidR="00355645" w:rsidRPr="00092066">
        <w:rPr>
          <w:color w:val="000000" w:themeColor="text1"/>
        </w:rPr>
        <w:tab/>
      </w:r>
    </w:p>
    <w:p w14:paraId="32C15541" w14:textId="1803B659" w:rsidR="00292008" w:rsidRPr="00092066" w:rsidRDefault="008D0601" w:rsidP="008D0601">
      <w:pPr>
        <w:tabs>
          <w:tab w:val="left" w:pos="1260"/>
          <w:tab w:val="left" w:pos="1440"/>
        </w:tabs>
        <w:rPr>
          <w:color w:val="000000" w:themeColor="text1"/>
        </w:rPr>
      </w:pPr>
      <w:r w:rsidRPr="00092066">
        <w:rPr>
          <w:color w:val="000000" w:themeColor="text1"/>
        </w:rPr>
        <w:t xml:space="preserve">   </w:t>
      </w:r>
      <w:proofErr w:type="gramStart"/>
      <w:r w:rsidRPr="00092066">
        <w:rPr>
          <w:color w:val="000000" w:themeColor="text1"/>
        </w:rPr>
        <w:t>2007</w:t>
      </w:r>
      <w:r w:rsidR="4D258717" w:rsidRPr="00092066">
        <w:rPr>
          <w:color w:val="000000" w:themeColor="text1"/>
        </w:rPr>
        <w:t xml:space="preserve"> </w:t>
      </w:r>
      <w:r w:rsidRPr="00092066">
        <w:rPr>
          <w:color w:val="000000" w:themeColor="text1"/>
        </w:rPr>
        <w:t xml:space="preserve"> </w:t>
      </w:r>
      <w:r w:rsidRPr="00092066">
        <w:rPr>
          <w:color w:val="000000" w:themeColor="text1"/>
        </w:rPr>
        <w:tab/>
      </w:r>
      <w:proofErr w:type="gramEnd"/>
      <w:r w:rsidRPr="00092066">
        <w:rPr>
          <w:color w:val="000000" w:themeColor="text1"/>
        </w:rPr>
        <w:t>M.S.</w:t>
      </w:r>
      <w:r w:rsidRPr="00092066">
        <w:rPr>
          <w:color w:val="000000" w:themeColor="text1"/>
        </w:rPr>
        <w:tab/>
        <w:t>Counseling Psychology, Chatham University</w:t>
      </w:r>
    </w:p>
    <w:p w14:paraId="270391C1" w14:textId="18963B79" w:rsidR="04ED4491" w:rsidRPr="00145DC7" w:rsidRDefault="008D0601" w:rsidP="00145DC7">
      <w:pPr>
        <w:tabs>
          <w:tab w:val="left" w:pos="1260"/>
          <w:tab w:val="left" w:pos="1440"/>
        </w:tabs>
        <w:rPr>
          <w:color w:val="000000" w:themeColor="text1"/>
        </w:rPr>
      </w:pPr>
      <w:r w:rsidRPr="00092066">
        <w:rPr>
          <w:color w:val="000000" w:themeColor="text1"/>
        </w:rPr>
        <w:t xml:space="preserve">   2002</w:t>
      </w:r>
      <w:r w:rsidRPr="00092066">
        <w:rPr>
          <w:color w:val="000000" w:themeColor="text1"/>
        </w:rPr>
        <w:tab/>
        <w:t>B.S.</w:t>
      </w:r>
      <w:r w:rsidRPr="00092066">
        <w:rPr>
          <w:color w:val="000000" w:themeColor="text1"/>
        </w:rPr>
        <w:tab/>
        <w:t>Economics, Indiana University of Pennsylvania</w:t>
      </w:r>
    </w:p>
    <w:p w14:paraId="1BE1231B" w14:textId="1380542A" w:rsidR="002E58E7" w:rsidRDefault="008D0601" w:rsidP="00193F06">
      <w:pPr>
        <w:rPr>
          <w:color w:val="000000" w:themeColor="text1"/>
        </w:rPr>
      </w:pPr>
      <w:r w:rsidRPr="00092066">
        <w:rPr>
          <w:color w:val="000000" w:themeColor="text1"/>
        </w:rPr>
        <w:t xml:space="preserve">   2018</w:t>
      </w:r>
      <w:r w:rsidRPr="00092066">
        <w:rPr>
          <w:color w:val="000000" w:themeColor="text1"/>
        </w:rPr>
        <w:tab/>
        <w:t xml:space="preserve">       </w:t>
      </w:r>
      <w:r w:rsidRPr="00092066">
        <w:rPr>
          <w:color w:val="000000" w:themeColor="text1"/>
        </w:rPr>
        <w:tab/>
      </w:r>
      <w:r w:rsidRPr="00092066">
        <w:rPr>
          <w:color w:val="000000" w:themeColor="text1"/>
        </w:rPr>
        <w:tab/>
        <w:t>Graduate Certificate in Chemical Dependency, City University of Seattle</w:t>
      </w:r>
    </w:p>
    <w:p w14:paraId="3B41E089" w14:textId="77777777" w:rsidR="002E58E7" w:rsidRPr="00092066" w:rsidRDefault="002E58E7" w:rsidP="00AC7BFD">
      <w:pPr>
        <w:rPr>
          <w:noProof/>
          <w:color w:val="000000" w:themeColor="text1"/>
          <w:sz w:val="10"/>
          <w:szCs w:val="10"/>
        </w:rPr>
      </w:pPr>
    </w:p>
    <w:p w14:paraId="694FC820" w14:textId="77777777" w:rsidR="002E58E7" w:rsidRPr="00092066" w:rsidRDefault="002E58E7" w:rsidP="002E58E7">
      <w:pPr>
        <w:rPr>
          <w:b/>
          <w:bCs/>
          <w:i/>
          <w:color w:val="000000" w:themeColor="text1"/>
          <w:sz w:val="10"/>
          <w:szCs w:val="10"/>
        </w:rPr>
      </w:pPr>
    </w:p>
    <w:p w14:paraId="3D297F4A" w14:textId="77777777" w:rsidR="002E58E7" w:rsidRPr="00092066" w:rsidRDefault="002E58E7" w:rsidP="002E58E7">
      <w:pPr>
        <w:rPr>
          <w:b/>
          <w:bCs/>
          <w:i/>
          <w:iCs/>
          <w:color w:val="000000" w:themeColor="text1"/>
        </w:rPr>
      </w:pPr>
      <w:r w:rsidRPr="00092066">
        <w:rPr>
          <w:b/>
          <w:bCs/>
          <w:i/>
          <w:iCs/>
          <w:color w:val="000000" w:themeColor="text1"/>
        </w:rPr>
        <w:t>Licensure</w:t>
      </w:r>
    </w:p>
    <w:p w14:paraId="7C04FDEA" w14:textId="77777777" w:rsidR="002E58E7" w:rsidRPr="00092066" w:rsidRDefault="002E58E7" w:rsidP="002E58E7">
      <w:pPr>
        <w:rPr>
          <w:b/>
          <w:bCs/>
          <w:color w:val="000000" w:themeColor="text1"/>
          <w:sz w:val="10"/>
          <w:szCs w:val="10"/>
        </w:rPr>
      </w:pPr>
    </w:p>
    <w:p w14:paraId="26A96318" w14:textId="2EA4DB23" w:rsidR="002E58E7" w:rsidRPr="006C611F" w:rsidRDefault="002E58E7" w:rsidP="00193F06">
      <w:pPr>
        <w:rPr>
          <w:color w:val="000000" w:themeColor="text1"/>
        </w:rPr>
      </w:pPr>
      <w:r w:rsidRPr="00092066">
        <w:rPr>
          <w:color w:val="000000" w:themeColor="text1"/>
        </w:rPr>
        <w:t xml:space="preserve">   2015 – present</w:t>
      </w:r>
      <w:r w:rsidRPr="00092066">
        <w:rPr>
          <w:color w:val="000000" w:themeColor="text1"/>
        </w:rPr>
        <w:tab/>
        <w:t>Licensed Psychologist (Washington) PY60557094</w:t>
      </w:r>
    </w:p>
    <w:p w14:paraId="55B77490" w14:textId="77777777" w:rsidR="000E4981" w:rsidRPr="00092066" w:rsidRDefault="000E4981" w:rsidP="00AC7BFD">
      <w:pPr>
        <w:rPr>
          <w:noProof/>
          <w:color w:val="000000" w:themeColor="text1"/>
          <w:sz w:val="10"/>
          <w:szCs w:val="10"/>
        </w:rPr>
      </w:pPr>
    </w:p>
    <w:p w14:paraId="79FFA9D3" w14:textId="77777777" w:rsidR="000E4981" w:rsidRPr="00092066" w:rsidRDefault="000E4981" w:rsidP="000E4981">
      <w:pPr>
        <w:rPr>
          <w:b/>
          <w:bCs/>
          <w:i/>
          <w:color w:val="000000" w:themeColor="text1"/>
          <w:sz w:val="10"/>
          <w:szCs w:val="10"/>
        </w:rPr>
      </w:pPr>
    </w:p>
    <w:p w14:paraId="3D18ACA7" w14:textId="4906FF25" w:rsidR="008D0601" w:rsidRPr="00092066" w:rsidRDefault="008D0601" w:rsidP="00193F06">
      <w:pPr>
        <w:rPr>
          <w:b/>
          <w:bCs/>
          <w:i/>
          <w:iCs/>
          <w:color w:val="000000" w:themeColor="text1"/>
        </w:rPr>
      </w:pPr>
      <w:r w:rsidRPr="00092066">
        <w:rPr>
          <w:b/>
          <w:bCs/>
          <w:i/>
          <w:iCs/>
          <w:color w:val="000000" w:themeColor="text1"/>
        </w:rPr>
        <w:t>Faculty Positions</w:t>
      </w:r>
    </w:p>
    <w:p w14:paraId="2C76FB3F" w14:textId="6B915A54" w:rsidR="008D0601" w:rsidRPr="00092066" w:rsidRDefault="008D0601" w:rsidP="00193F06">
      <w:pPr>
        <w:rPr>
          <w:b/>
          <w:bCs/>
          <w:color w:val="000000" w:themeColor="text1"/>
          <w:sz w:val="10"/>
          <w:szCs w:val="10"/>
        </w:rPr>
      </w:pPr>
    </w:p>
    <w:p w14:paraId="42433C6E" w14:textId="40DF9182" w:rsidR="008D0601" w:rsidRPr="00092066" w:rsidRDefault="008D0601" w:rsidP="00193F06">
      <w:pPr>
        <w:rPr>
          <w:color w:val="000000" w:themeColor="text1"/>
        </w:rPr>
      </w:pPr>
      <w:r w:rsidRPr="00092066">
        <w:rPr>
          <w:color w:val="000000" w:themeColor="text1"/>
        </w:rPr>
        <w:t xml:space="preserve">   2022 – present</w:t>
      </w:r>
      <w:r w:rsidRPr="00092066">
        <w:rPr>
          <w:color w:val="000000" w:themeColor="text1"/>
        </w:rPr>
        <w:tab/>
        <w:t>Research Assistant Professor</w:t>
      </w:r>
      <w:r w:rsidR="00F63762">
        <w:rPr>
          <w:color w:val="000000" w:themeColor="text1"/>
        </w:rPr>
        <w:t xml:space="preserve"> of</w:t>
      </w:r>
      <w:r w:rsidRPr="00092066">
        <w:rPr>
          <w:color w:val="000000" w:themeColor="text1"/>
        </w:rPr>
        <w:t xml:space="preserve"> Special Education</w:t>
      </w:r>
    </w:p>
    <w:p w14:paraId="6071C33E" w14:textId="02B7D022" w:rsidR="007F6738" w:rsidRPr="00092066" w:rsidRDefault="008D0601" w:rsidP="007F6738">
      <w:pPr>
        <w:rPr>
          <w:color w:val="000000" w:themeColor="text1"/>
        </w:rPr>
      </w:pPr>
      <w:r w:rsidRPr="00092066">
        <w:rPr>
          <w:color w:val="000000" w:themeColor="text1"/>
        </w:rPr>
        <w:tab/>
      </w:r>
      <w:r w:rsidRPr="00092066">
        <w:rPr>
          <w:color w:val="000000" w:themeColor="text1"/>
        </w:rPr>
        <w:tab/>
      </w:r>
      <w:r w:rsidRPr="00092066">
        <w:rPr>
          <w:color w:val="000000" w:themeColor="text1"/>
        </w:rPr>
        <w:tab/>
        <w:t>College of Education, Washington State University</w:t>
      </w:r>
    </w:p>
    <w:p w14:paraId="60230AF9" w14:textId="77777777" w:rsidR="000E4981" w:rsidRPr="00092066" w:rsidRDefault="000E4981" w:rsidP="00AC7BFD">
      <w:pPr>
        <w:rPr>
          <w:noProof/>
          <w:color w:val="000000" w:themeColor="text1"/>
          <w:sz w:val="10"/>
          <w:szCs w:val="10"/>
        </w:rPr>
      </w:pPr>
    </w:p>
    <w:p w14:paraId="3B68CE18" w14:textId="77777777" w:rsidR="000E4981" w:rsidRPr="00092066" w:rsidRDefault="000E4981" w:rsidP="000E4981">
      <w:pPr>
        <w:rPr>
          <w:b/>
          <w:bCs/>
          <w:i/>
          <w:color w:val="000000" w:themeColor="text1"/>
          <w:sz w:val="10"/>
          <w:szCs w:val="10"/>
        </w:rPr>
      </w:pPr>
    </w:p>
    <w:p w14:paraId="1AEE0065" w14:textId="2F94BBF3" w:rsidR="007F6738" w:rsidRDefault="007F6738" w:rsidP="007F6738">
      <w:pPr>
        <w:rPr>
          <w:b/>
          <w:bCs/>
          <w:i/>
          <w:iCs/>
          <w:color w:val="000000" w:themeColor="text1"/>
        </w:rPr>
      </w:pPr>
      <w:r>
        <w:rPr>
          <w:b/>
          <w:bCs/>
          <w:i/>
          <w:iCs/>
          <w:color w:val="000000" w:themeColor="text1"/>
        </w:rPr>
        <w:t>Other Relevant Employment</w:t>
      </w:r>
      <w:r w:rsidR="00B97DFA">
        <w:rPr>
          <w:b/>
          <w:bCs/>
          <w:i/>
          <w:iCs/>
          <w:color w:val="000000" w:themeColor="text1"/>
        </w:rPr>
        <w:t xml:space="preserve"> Serving Individuals with Disabilities</w:t>
      </w:r>
    </w:p>
    <w:p w14:paraId="5BC6E4A6" w14:textId="77777777" w:rsidR="006C611F" w:rsidRPr="006C611F" w:rsidRDefault="006C611F" w:rsidP="007F6738">
      <w:pPr>
        <w:rPr>
          <w:b/>
          <w:bCs/>
          <w:i/>
          <w:iCs/>
          <w:color w:val="000000" w:themeColor="text1"/>
          <w:sz w:val="10"/>
          <w:szCs w:val="10"/>
        </w:rPr>
      </w:pPr>
    </w:p>
    <w:p w14:paraId="58B89DA8" w14:textId="2E4F8DF9" w:rsidR="00A678E0" w:rsidRDefault="008A4A3E" w:rsidP="006C611F">
      <w:pPr>
        <w:ind w:left="270" w:hanging="90"/>
        <w:rPr>
          <w:color w:val="000000" w:themeColor="text1"/>
        </w:rPr>
      </w:pPr>
      <w:r w:rsidRPr="00092066">
        <w:rPr>
          <w:color w:val="000000" w:themeColor="text1"/>
        </w:rPr>
        <w:t>2016 – 2022</w:t>
      </w:r>
      <w:r w:rsidRPr="00092066">
        <w:rPr>
          <w:color w:val="000000" w:themeColor="text1"/>
        </w:rPr>
        <w:tab/>
      </w:r>
      <w:r w:rsidR="006C611F">
        <w:rPr>
          <w:color w:val="000000" w:themeColor="text1"/>
        </w:rPr>
        <w:tab/>
      </w:r>
      <w:r w:rsidRPr="00092066">
        <w:rPr>
          <w:color w:val="000000" w:themeColor="text1"/>
        </w:rPr>
        <w:t>Psychologist</w:t>
      </w:r>
      <w:r w:rsidR="00A678E0">
        <w:rPr>
          <w:color w:val="000000" w:themeColor="text1"/>
        </w:rPr>
        <w:t xml:space="preserve">, </w:t>
      </w:r>
      <w:r w:rsidR="002E58E7" w:rsidRPr="00092066">
        <w:rPr>
          <w:color w:val="000000" w:themeColor="text1"/>
        </w:rPr>
        <w:t>Palouse River Counseling, Pullman, WA</w:t>
      </w:r>
    </w:p>
    <w:p w14:paraId="2CCFD700" w14:textId="281820F2" w:rsidR="004B65FB" w:rsidRDefault="008A4A3E" w:rsidP="004B65FB">
      <w:pPr>
        <w:ind w:left="720" w:firstLine="720"/>
        <w:rPr>
          <w:color w:val="000000" w:themeColor="text1"/>
        </w:rPr>
      </w:pPr>
      <w:r>
        <w:rPr>
          <w:color w:val="000000" w:themeColor="text1"/>
        </w:rPr>
        <w:t xml:space="preserve"> </w:t>
      </w:r>
      <w:r w:rsidR="00A678E0">
        <w:rPr>
          <w:color w:val="000000" w:themeColor="text1"/>
        </w:rPr>
        <w:tab/>
      </w:r>
      <w:r w:rsidR="003F5387">
        <w:rPr>
          <w:color w:val="000000" w:themeColor="text1"/>
        </w:rPr>
        <w:tab/>
      </w:r>
      <w:r w:rsidR="00A678E0">
        <w:rPr>
          <w:color w:val="000000" w:themeColor="text1"/>
        </w:rPr>
        <w:t xml:space="preserve">Adult </w:t>
      </w:r>
      <w:r w:rsidR="004B65FB">
        <w:rPr>
          <w:color w:val="000000" w:themeColor="text1"/>
        </w:rPr>
        <w:t>Assessment and Evaluation</w:t>
      </w:r>
      <w:r w:rsidRPr="00092066">
        <w:rPr>
          <w:color w:val="000000" w:themeColor="text1"/>
        </w:rPr>
        <w:t xml:space="preserve"> Coordinator</w:t>
      </w:r>
      <w:r w:rsidR="004B65FB">
        <w:rPr>
          <w:color w:val="000000" w:themeColor="text1"/>
        </w:rPr>
        <w:t xml:space="preserve"> </w:t>
      </w:r>
    </w:p>
    <w:p w14:paraId="63570317" w14:textId="2B944D69" w:rsidR="002E58E7" w:rsidRDefault="003F5387" w:rsidP="00B774E7">
      <w:pPr>
        <w:ind w:left="720" w:firstLine="720"/>
        <w:rPr>
          <w:color w:val="000000" w:themeColor="text1"/>
        </w:rPr>
      </w:pPr>
      <w:r>
        <w:rPr>
          <w:color w:val="000000" w:themeColor="text1"/>
        </w:rPr>
        <w:tab/>
      </w:r>
      <w:r>
        <w:rPr>
          <w:color w:val="000000" w:themeColor="text1"/>
        </w:rPr>
        <w:tab/>
        <w:t>Individual and Group Therapist</w:t>
      </w:r>
      <w:r w:rsidR="00B774E7">
        <w:rPr>
          <w:color w:val="000000" w:themeColor="text1"/>
        </w:rPr>
        <w:t xml:space="preserve"> </w:t>
      </w:r>
    </w:p>
    <w:p w14:paraId="16A8506C" w14:textId="7949F269" w:rsidR="006C611F" w:rsidRDefault="006C611F" w:rsidP="002E58E7">
      <w:pPr>
        <w:ind w:left="2160" w:firstLine="720"/>
        <w:rPr>
          <w:color w:val="000000" w:themeColor="text1"/>
        </w:rPr>
      </w:pPr>
      <w:r>
        <w:rPr>
          <w:color w:val="000000" w:themeColor="text1"/>
        </w:rPr>
        <w:t>Designated Crisis Responder</w:t>
      </w:r>
    </w:p>
    <w:p w14:paraId="1D822C6B" w14:textId="77777777" w:rsidR="008A4A3E" w:rsidRPr="006C611F" w:rsidRDefault="008A4A3E" w:rsidP="008A4A3E">
      <w:pPr>
        <w:rPr>
          <w:color w:val="000000" w:themeColor="text1"/>
          <w:sz w:val="10"/>
          <w:szCs w:val="10"/>
        </w:rPr>
      </w:pPr>
    </w:p>
    <w:p w14:paraId="2D18288C" w14:textId="7A655508" w:rsidR="003F5387" w:rsidRDefault="007F6738" w:rsidP="006C611F">
      <w:pPr>
        <w:ind w:left="180"/>
        <w:rPr>
          <w:color w:val="000000" w:themeColor="text1"/>
        </w:rPr>
      </w:pPr>
      <w:r w:rsidRPr="00092066">
        <w:rPr>
          <w:color w:val="000000" w:themeColor="text1"/>
        </w:rPr>
        <w:t>2014 – 2016</w:t>
      </w:r>
      <w:r w:rsidRPr="00092066">
        <w:rPr>
          <w:color w:val="000000" w:themeColor="text1"/>
        </w:rPr>
        <w:tab/>
      </w:r>
      <w:r w:rsidR="002E58E7">
        <w:rPr>
          <w:color w:val="000000" w:themeColor="text1"/>
        </w:rPr>
        <w:tab/>
      </w:r>
      <w:r>
        <w:rPr>
          <w:color w:val="000000" w:themeColor="text1"/>
        </w:rPr>
        <w:t>Psychologist</w:t>
      </w:r>
      <w:r w:rsidR="002E58E7">
        <w:rPr>
          <w:color w:val="000000" w:themeColor="text1"/>
        </w:rPr>
        <w:t xml:space="preserve">, </w:t>
      </w:r>
      <w:r w:rsidR="002E58E7" w:rsidRPr="00092066">
        <w:rPr>
          <w:color w:val="000000" w:themeColor="text1"/>
        </w:rPr>
        <w:t>Cougar Health Services, Washington State University</w:t>
      </w:r>
    </w:p>
    <w:p w14:paraId="4F9ED606" w14:textId="77777777" w:rsidR="003F5387" w:rsidRDefault="007F6738" w:rsidP="003F5387">
      <w:pPr>
        <w:ind w:left="2160" w:firstLine="720"/>
        <w:rPr>
          <w:color w:val="000000" w:themeColor="text1"/>
        </w:rPr>
      </w:pPr>
      <w:r>
        <w:rPr>
          <w:color w:val="000000" w:themeColor="text1"/>
        </w:rPr>
        <w:t xml:space="preserve">Alcohol and Other Drugs Practicum Coordinator </w:t>
      </w:r>
    </w:p>
    <w:p w14:paraId="0A766DF7" w14:textId="7C656316" w:rsidR="003F5387" w:rsidRDefault="003F5387" w:rsidP="003F5387">
      <w:pPr>
        <w:ind w:left="2160" w:firstLine="720"/>
        <w:rPr>
          <w:color w:val="000000" w:themeColor="text1"/>
        </w:rPr>
      </w:pPr>
      <w:r>
        <w:rPr>
          <w:color w:val="000000" w:themeColor="text1"/>
        </w:rPr>
        <w:t>Individual and Group Therapist</w:t>
      </w:r>
    </w:p>
    <w:p w14:paraId="6E851944" w14:textId="77777777" w:rsidR="004B65FB" w:rsidRPr="00B97DFA" w:rsidRDefault="004B65FB" w:rsidP="00B11F7D">
      <w:pPr>
        <w:spacing w:line="360" w:lineRule="auto"/>
        <w:rPr>
          <w:b/>
          <w:smallCaps/>
          <w:color w:val="000000" w:themeColor="text1"/>
          <w:sz w:val="10"/>
          <w:szCs w:val="10"/>
          <w:u w:val="single"/>
        </w:rPr>
      </w:pPr>
    </w:p>
    <w:p w14:paraId="262B8AB8" w14:textId="19124F9E" w:rsidR="00B11F7D" w:rsidRPr="00092066" w:rsidRDefault="00B11F7D" w:rsidP="00B11F7D">
      <w:pPr>
        <w:spacing w:line="360" w:lineRule="auto"/>
        <w:rPr>
          <w:b/>
          <w:smallCaps/>
          <w:color w:val="000000" w:themeColor="text1"/>
          <w:u w:val="single"/>
        </w:rPr>
      </w:pPr>
      <w:r w:rsidRPr="00092066">
        <w:rPr>
          <w:b/>
          <w:smallCaps/>
          <w:color w:val="000000" w:themeColor="text1"/>
          <w:u w:val="single"/>
        </w:rPr>
        <w:t>Scholarship</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6A007314" w14:textId="24C41B8F" w:rsidR="000A168A" w:rsidRDefault="00A355CB" w:rsidP="000A168A">
      <w:pPr>
        <w:rPr>
          <w:i/>
          <w:iCs/>
          <w:color w:val="000000" w:themeColor="text1"/>
          <w:shd w:val="clear" w:color="auto" w:fill="FFFFFF"/>
        </w:rPr>
      </w:pPr>
      <w:r>
        <w:rPr>
          <w:i/>
          <w:iCs/>
          <w:color w:val="000000" w:themeColor="text1"/>
          <w:shd w:val="clear" w:color="auto" w:fill="FFFFFF"/>
        </w:rPr>
        <w:t xml:space="preserve">My scholarship is broadly focused on supporting socio-emotional and </w:t>
      </w:r>
      <w:r w:rsidR="004B65FB">
        <w:rPr>
          <w:i/>
          <w:iCs/>
          <w:color w:val="000000" w:themeColor="text1"/>
          <w:shd w:val="clear" w:color="auto" w:fill="FFFFFF"/>
        </w:rPr>
        <w:t>employment</w:t>
      </w:r>
      <w:r>
        <w:rPr>
          <w:i/>
          <w:iCs/>
          <w:color w:val="000000" w:themeColor="text1"/>
          <w:shd w:val="clear" w:color="auto" w:fill="FFFFFF"/>
        </w:rPr>
        <w:t xml:space="preserve"> outcomes for youth and young adults </w:t>
      </w:r>
      <w:r w:rsidR="004B65FB">
        <w:rPr>
          <w:i/>
          <w:iCs/>
          <w:color w:val="000000" w:themeColor="text1"/>
          <w:shd w:val="clear" w:color="auto" w:fill="FFFFFF"/>
        </w:rPr>
        <w:t>with disabilities</w:t>
      </w:r>
      <w:r>
        <w:rPr>
          <w:i/>
          <w:iCs/>
          <w:color w:val="000000" w:themeColor="text1"/>
          <w:shd w:val="clear" w:color="auto" w:fill="FFFFFF"/>
        </w:rPr>
        <w:t xml:space="preserve">. My current focus is </w:t>
      </w:r>
      <w:r w:rsidR="00160BAE" w:rsidRPr="00092066">
        <w:rPr>
          <w:i/>
          <w:iCs/>
          <w:color w:val="000000" w:themeColor="text1"/>
          <w:shd w:val="clear" w:color="auto" w:fill="FFFFFF"/>
        </w:rPr>
        <w:t>on supporting career development and post-school transition</w:t>
      </w:r>
      <w:r w:rsidR="00C0275F" w:rsidRPr="00092066">
        <w:rPr>
          <w:i/>
          <w:iCs/>
          <w:color w:val="000000" w:themeColor="text1"/>
          <w:shd w:val="clear" w:color="auto" w:fill="FFFFFF"/>
        </w:rPr>
        <w:t xml:space="preserve"> outcomes</w:t>
      </w:r>
      <w:r w:rsidR="00160BAE" w:rsidRPr="00092066">
        <w:rPr>
          <w:i/>
          <w:iCs/>
          <w:color w:val="000000" w:themeColor="text1"/>
          <w:shd w:val="clear" w:color="auto" w:fill="FFFFFF"/>
        </w:rPr>
        <w:t xml:space="preserve"> for youth and young adults with disabilities</w:t>
      </w:r>
      <w:r w:rsidR="000A168A">
        <w:rPr>
          <w:i/>
          <w:iCs/>
          <w:color w:val="000000" w:themeColor="text1"/>
          <w:shd w:val="clear" w:color="auto" w:fill="FFFFFF"/>
        </w:rPr>
        <w:t xml:space="preserve"> by developing, implementing, and evaluating the impact of research-based interventions. </w:t>
      </w:r>
      <w:r w:rsidR="000A168A" w:rsidRPr="00092066">
        <w:rPr>
          <w:i/>
          <w:iCs/>
          <w:color w:val="000000" w:themeColor="text1"/>
          <w:shd w:val="clear" w:color="auto" w:fill="FFFFFF"/>
        </w:rPr>
        <w:t>This includes scholarship related to</w:t>
      </w:r>
      <w:r w:rsidR="00D95DD5">
        <w:rPr>
          <w:i/>
          <w:iCs/>
          <w:color w:val="000000" w:themeColor="text1"/>
          <w:shd w:val="clear" w:color="auto" w:fill="FFFFFF"/>
        </w:rPr>
        <w:t xml:space="preserve"> integrating motivational interviewing and ecological theory into</w:t>
      </w:r>
      <w:r w:rsidR="000A168A" w:rsidRPr="00092066">
        <w:rPr>
          <w:i/>
          <w:iCs/>
          <w:color w:val="000000" w:themeColor="text1"/>
          <w:shd w:val="clear" w:color="auto" w:fill="FFFFFF"/>
        </w:rPr>
        <w:t xml:space="preserve"> capacity building interventions designed to support interagency collaboration and coordinated service delivery between high schools, Vocational Rehabilitation, and other community-based services.</w:t>
      </w:r>
      <w:r w:rsidR="000A168A">
        <w:rPr>
          <w:i/>
          <w:iCs/>
          <w:color w:val="000000" w:themeColor="text1"/>
          <w:shd w:val="clear" w:color="auto" w:fill="FFFFFF"/>
        </w:rPr>
        <w:t xml:space="preserve"> </w:t>
      </w:r>
      <w:r w:rsidR="000A168A" w:rsidRPr="00092066">
        <w:rPr>
          <w:i/>
          <w:iCs/>
          <w:color w:val="000000" w:themeColor="text1"/>
          <w:shd w:val="clear" w:color="auto" w:fill="FFFFFF"/>
        </w:rPr>
        <w:t xml:space="preserve">I use quantitative, qualitative, and mixed methods methodologies. To-date, I have authored or co-authored </w:t>
      </w:r>
      <w:r w:rsidR="00A51029">
        <w:rPr>
          <w:i/>
          <w:iCs/>
          <w:color w:val="000000" w:themeColor="text1"/>
          <w:shd w:val="clear" w:color="auto" w:fill="FFFFFF"/>
        </w:rPr>
        <w:t>four</w:t>
      </w:r>
      <w:r w:rsidR="000A168A" w:rsidRPr="00092066">
        <w:rPr>
          <w:i/>
          <w:iCs/>
          <w:color w:val="000000" w:themeColor="text1"/>
          <w:shd w:val="clear" w:color="auto" w:fill="FFFFFF"/>
        </w:rPr>
        <w:t xml:space="preserve"> peer-reviewed journal articles, </w:t>
      </w:r>
      <w:r w:rsidR="00DE35A8">
        <w:rPr>
          <w:i/>
          <w:iCs/>
          <w:color w:val="000000" w:themeColor="text1"/>
          <w:shd w:val="clear" w:color="auto" w:fill="FFFFFF"/>
        </w:rPr>
        <w:t xml:space="preserve">eight </w:t>
      </w:r>
      <w:r w:rsidR="000A168A" w:rsidRPr="00092066">
        <w:rPr>
          <w:i/>
          <w:iCs/>
          <w:color w:val="000000" w:themeColor="text1"/>
          <w:shd w:val="clear" w:color="auto" w:fill="FFFFFF"/>
        </w:rPr>
        <w:t>evaluations or technical reports</w:t>
      </w:r>
      <w:r w:rsidR="00010018">
        <w:rPr>
          <w:i/>
          <w:iCs/>
          <w:color w:val="000000" w:themeColor="text1"/>
          <w:shd w:val="clear" w:color="auto" w:fill="FFFFFF"/>
        </w:rPr>
        <w:t xml:space="preserve">, </w:t>
      </w:r>
      <w:r w:rsidR="00DE35A8">
        <w:rPr>
          <w:i/>
          <w:iCs/>
          <w:color w:val="000000" w:themeColor="text1"/>
          <w:shd w:val="clear" w:color="auto" w:fill="FFFFFF"/>
        </w:rPr>
        <w:t xml:space="preserve">one conference proceedings publication, </w:t>
      </w:r>
      <w:r w:rsidR="00E14B82">
        <w:rPr>
          <w:i/>
          <w:iCs/>
          <w:color w:val="000000" w:themeColor="text1"/>
          <w:shd w:val="clear" w:color="auto" w:fill="FFFFFF"/>
        </w:rPr>
        <w:t xml:space="preserve">one published </w:t>
      </w:r>
      <w:r w:rsidR="00FA3D7D">
        <w:rPr>
          <w:i/>
          <w:iCs/>
          <w:color w:val="000000" w:themeColor="text1"/>
          <w:shd w:val="clear" w:color="auto" w:fill="FFFFFF"/>
        </w:rPr>
        <w:t xml:space="preserve">educational </w:t>
      </w:r>
      <w:r w:rsidR="00E14B82">
        <w:rPr>
          <w:i/>
          <w:iCs/>
          <w:color w:val="000000" w:themeColor="text1"/>
          <w:shd w:val="clear" w:color="auto" w:fill="FFFFFF"/>
        </w:rPr>
        <w:t>toolkit</w:t>
      </w:r>
      <w:r w:rsidR="00FA3D7D">
        <w:rPr>
          <w:i/>
          <w:iCs/>
          <w:color w:val="000000" w:themeColor="text1"/>
          <w:shd w:val="clear" w:color="auto" w:fill="FFFFFF"/>
        </w:rPr>
        <w:t xml:space="preserve">, and </w:t>
      </w:r>
      <w:r w:rsidR="00FB07CD">
        <w:rPr>
          <w:i/>
          <w:iCs/>
          <w:color w:val="000000" w:themeColor="text1"/>
          <w:shd w:val="clear" w:color="auto" w:fill="FFFFFF"/>
        </w:rPr>
        <w:t>nine</w:t>
      </w:r>
      <w:r w:rsidR="00FA3D7D">
        <w:rPr>
          <w:i/>
          <w:iCs/>
          <w:color w:val="000000" w:themeColor="text1"/>
          <w:shd w:val="clear" w:color="auto" w:fill="FFFFFF"/>
        </w:rPr>
        <w:t xml:space="preserve"> educational courses</w:t>
      </w:r>
      <w:r w:rsidR="00FB07CD">
        <w:rPr>
          <w:i/>
          <w:iCs/>
          <w:color w:val="000000" w:themeColor="text1"/>
          <w:shd w:val="clear" w:color="auto" w:fill="FFFFFF"/>
        </w:rPr>
        <w:t xml:space="preserve"> or manuals</w:t>
      </w:r>
      <w:r w:rsidR="000A168A" w:rsidRPr="00092066">
        <w:rPr>
          <w:i/>
          <w:iCs/>
          <w:color w:val="000000" w:themeColor="text1"/>
          <w:shd w:val="clear" w:color="auto" w:fill="FFFFFF"/>
        </w:rPr>
        <w:t xml:space="preserve">. I have conducted </w:t>
      </w:r>
      <w:r w:rsidR="0008462A">
        <w:rPr>
          <w:i/>
          <w:iCs/>
          <w:color w:val="000000" w:themeColor="text1"/>
          <w:shd w:val="clear" w:color="auto" w:fill="FFFFFF"/>
        </w:rPr>
        <w:t>3</w:t>
      </w:r>
      <w:r w:rsidR="00DA130F">
        <w:rPr>
          <w:i/>
          <w:iCs/>
          <w:color w:val="000000" w:themeColor="text1"/>
          <w:shd w:val="clear" w:color="auto" w:fill="FFFFFF"/>
        </w:rPr>
        <w:t>9</w:t>
      </w:r>
      <w:r w:rsidR="000A168A" w:rsidRPr="00092066">
        <w:rPr>
          <w:i/>
          <w:iCs/>
          <w:color w:val="000000" w:themeColor="text1"/>
          <w:shd w:val="clear" w:color="auto" w:fill="FFFFFF"/>
        </w:rPr>
        <w:t xml:space="preserve"> presentations at international national, regional, and </w:t>
      </w:r>
      <w:r w:rsidR="000A168A" w:rsidRPr="00092066">
        <w:rPr>
          <w:i/>
          <w:iCs/>
          <w:color w:val="000000" w:themeColor="text1"/>
          <w:shd w:val="clear" w:color="auto" w:fill="FFFFFF"/>
        </w:rPr>
        <w:lastRenderedPageBreak/>
        <w:t>state conferences.</w:t>
      </w:r>
      <w:r w:rsidR="00CF33E7">
        <w:rPr>
          <w:i/>
          <w:iCs/>
          <w:color w:val="000000" w:themeColor="text1"/>
          <w:shd w:val="clear" w:color="auto" w:fill="FFFFFF"/>
        </w:rPr>
        <w:t xml:space="preserve"> </w:t>
      </w:r>
      <w:r w:rsidR="00BE0DB3">
        <w:rPr>
          <w:i/>
          <w:iCs/>
          <w:color w:val="000000" w:themeColor="text1"/>
          <w:shd w:val="clear" w:color="auto" w:fill="FFFFFF"/>
        </w:rPr>
        <w:t xml:space="preserve">Additionally, </w:t>
      </w:r>
      <w:r w:rsidR="00CF33E7">
        <w:rPr>
          <w:i/>
          <w:iCs/>
          <w:color w:val="000000" w:themeColor="text1"/>
          <w:shd w:val="clear" w:color="auto" w:fill="FFFFFF"/>
        </w:rPr>
        <w:t xml:space="preserve">I have facilitated </w:t>
      </w:r>
      <w:r w:rsidR="00BB7338">
        <w:rPr>
          <w:i/>
          <w:iCs/>
          <w:color w:val="000000" w:themeColor="text1"/>
          <w:shd w:val="clear" w:color="auto" w:fill="FFFFFF"/>
        </w:rPr>
        <w:t>29</w:t>
      </w:r>
      <w:r w:rsidR="00CF33E7">
        <w:rPr>
          <w:i/>
          <w:iCs/>
          <w:color w:val="000000" w:themeColor="text1"/>
          <w:shd w:val="clear" w:color="auto" w:fill="FFFFFF"/>
        </w:rPr>
        <w:t xml:space="preserve"> </w:t>
      </w:r>
      <w:r w:rsidR="00822C84">
        <w:rPr>
          <w:i/>
          <w:iCs/>
          <w:color w:val="000000" w:themeColor="text1"/>
          <w:shd w:val="clear" w:color="auto" w:fill="FFFFFF"/>
        </w:rPr>
        <w:t>national and international trainings and professional development workshops.</w:t>
      </w:r>
    </w:p>
    <w:p w14:paraId="19C69B2C" w14:textId="77777777" w:rsidR="00603ADD" w:rsidRPr="00092066" w:rsidRDefault="00603ADD" w:rsidP="000A168A">
      <w:pPr>
        <w:rPr>
          <w:i/>
          <w:iCs/>
          <w:color w:val="000000" w:themeColor="text1"/>
          <w:shd w:val="clear" w:color="auto" w:fill="FFFFFF"/>
        </w:rPr>
      </w:pPr>
    </w:p>
    <w:p w14:paraId="4D0C91A7" w14:textId="64A5F5A5" w:rsidR="00677CF9" w:rsidRDefault="00B11F7D" w:rsidP="00C51E05">
      <w:pPr>
        <w:rPr>
          <w:b/>
          <w:i/>
          <w:color w:val="000000" w:themeColor="text1"/>
        </w:rPr>
      </w:pPr>
      <w:r w:rsidRPr="00092066">
        <w:rPr>
          <w:b/>
          <w:i/>
          <w:color w:val="000000" w:themeColor="text1"/>
        </w:rPr>
        <w:t>Peer Reviewed Articles</w:t>
      </w:r>
    </w:p>
    <w:p w14:paraId="25AC0E1C" w14:textId="77777777" w:rsidR="0021335D" w:rsidRPr="003E79F7" w:rsidRDefault="0021335D" w:rsidP="0021335D">
      <w:pPr>
        <w:rPr>
          <w:i/>
          <w:sz w:val="18"/>
        </w:rPr>
      </w:pPr>
      <w:r w:rsidRPr="003E79F7">
        <w:rPr>
          <w:i/>
          <w:sz w:val="18"/>
        </w:rPr>
        <w:t>[</w:t>
      </w:r>
      <w:r>
        <w:rPr>
          <w:i/>
          <w:sz w:val="18"/>
        </w:rPr>
        <w:t xml:space="preserve">Post-doctoral, </w:t>
      </w:r>
      <w:proofErr w:type="gramStart"/>
      <w:r>
        <w:rPr>
          <w:i/>
          <w:sz w:val="18"/>
        </w:rPr>
        <w:t>graduate</w:t>
      </w:r>
      <w:proofErr w:type="gramEnd"/>
      <w:r>
        <w:rPr>
          <w:i/>
          <w:sz w:val="18"/>
        </w:rPr>
        <w:t xml:space="preserve"> and former graduate student co-authors are italicized</w:t>
      </w:r>
      <w:r w:rsidRPr="003E79F7">
        <w:rPr>
          <w:i/>
          <w:sz w:val="18"/>
        </w:rPr>
        <w:t>]</w:t>
      </w:r>
    </w:p>
    <w:p w14:paraId="7F7ABF49" w14:textId="77777777" w:rsidR="00677CF9" w:rsidRPr="00092066" w:rsidRDefault="00677CF9" w:rsidP="00C51E05">
      <w:pPr>
        <w:rPr>
          <w:b/>
          <w:i/>
          <w:color w:val="000000" w:themeColor="text1"/>
        </w:rPr>
      </w:pPr>
    </w:p>
    <w:p w14:paraId="5DA16882" w14:textId="7ED3E004" w:rsidR="003566DA" w:rsidRPr="00451FB1" w:rsidRDefault="003566DA" w:rsidP="00451FB1">
      <w:pPr>
        <w:spacing w:after="200"/>
        <w:ind w:left="720" w:hanging="720"/>
        <w:rPr>
          <w:rFonts w:eastAsiaTheme="minorHAnsi"/>
        </w:rPr>
      </w:pPr>
      <w:proofErr w:type="spellStart"/>
      <w:r w:rsidRPr="003566DA">
        <w:rPr>
          <w:rFonts w:ascii="Times New Roman Bold" w:eastAsiaTheme="minorHAnsi" w:hAnsi="Times New Roman Bold"/>
          <w:bCs/>
        </w:rPr>
        <w:t>Poppen</w:t>
      </w:r>
      <w:proofErr w:type="spellEnd"/>
      <w:r w:rsidRPr="003566DA">
        <w:rPr>
          <w:rFonts w:ascii="Times New Roman Bold" w:eastAsiaTheme="minorHAnsi" w:hAnsi="Times New Roman Bold"/>
          <w:bCs/>
        </w:rPr>
        <w:t>, M.</w:t>
      </w:r>
      <w:r w:rsidRPr="003566DA">
        <w:rPr>
          <w:rFonts w:eastAsiaTheme="minorHAnsi"/>
          <w:bCs/>
        </w:rPr>
        <w:t>,</w:t>
      </w:r>
      <w:r w:rsidRPr="003E79F7">
        <w:rPr>
          <w:rFonts w:eastAsiaTheme="minorHAnsi"/>
        </w:rPr>
        <w:t xml:space="preserve"> </w:t>
      </w:r>
      <w:proofErr w:type="spellStart"/>
      <w:r w:rsidRPr="003566DA">
        <w:rPr>
          <w:rFonts w:eastAsiaTheme="minorHAnsi"/>
          <w:b/>
          <w:bCs/>
        </w:rPr>
        <w:t>Sheftel</w:t>
      </w:r>
      <w:proofErr w:type="spellEnd"/>
      <w:r w:rsidRPr="003566DA">
        <w:rPr>
          <w:rFonts w:eastAsiaTheme="minorHAnsi"/>
          <w:b/>
          <w:bCs/>
        </w:rPr>
        <w:t>, A.</w:t>
      </w:r>
      <w:r>
        <w:rPr>
          <w:rFonts w:eastAsiaTheme="minorHAnsi"/>
        </w:rPr>
        <w:t xml:space="preserve">, Lindstrom, L., Rowe, D., Unruh, D., &amp; </w:t>
      </w:r>
      <w:proofErr w:type="spellStart"/>
      <w:r>
        <w:rPr>
          <w:rFonts w:eastAsiaTheme="minorHAnsi"/>
        </w:rPr>
        <w:t>Mazzotti</w:t>
      </w:r>
      <w:proofErr w:type="spellEnd"/>
      <w:r>
        <w:rPr>
          <w:rFonts w:eastAsiaTheme="minorHAnsi"/>
        </w:rPr>
        <w:t>, V.</w:t>
      </w:r>
      <w:r w:rsidRPr="003E79F7">
        <w:rPr>
          <w:rFonts w:eastAsiaTheme="minorHAnsi"/>
        </w:rPr>
        <w:t xml:space="preserve"> (</w:t>
      </w:r>
      <w:r>
        <w:rPr>
          <w:rFonts w:eastAsiaTheme="minorHAnsi"/>
        </w:rPr>
        <w:t>in press</w:t>
      </w:r>
      <w:r w:rsidRPr="003E79F7">
        <w:rPr>
          <w:rFonts w:eastAsiaTheme="minorHAnsi"/>
        </w:rPr>
        <w:t xml:space="preserve">). </w:t>
      </w:r>
      <w:r>
        <w:rPr>
          <w:rFonts w:eastAsiaTheme="minorHAnsi"/>
        </w:rPr>
        <w:t>Transition Self-Assessment Tool: The development and field testing of a statewide assessment of pre-employment transition services</w:t>
      </w:r>
      <w:r w:rsidRPr="003E79F7">
        <w:rPr>
          <w:rFonts w:eastAsiaTheme="minorHAnsi"/>
        </w:rPr>
        <w:t xml:space="preserve"> [special issue]. </w:t>
      </w:r>
      <w:r>
        <w:rPr>
          <w:rFonts w:eastAsiaTheme="minorHAnsi"/>
        </w:rPr>
        <w:t xml:space="preserve">H. Whittenburg, J. Taylor </w:t>
      </w:r>
      <w:r w:rsidRPr="003E79F7">
        <w:rPr>
          <w:rFonts w:eastAsiaTheme="minorHAnsi"/>
        </w:rPr>
        <w:t xml:space="preserve">&amp; </w:t>
      </w:r>
      <w:r>
        <w:rPr>
          <w:rFonts w:eastAsiaTheme="minorHAnsi"/>
        </w:rPr>
        <w:t xml:space="preserve">P. </w:t>
      </w:r>
      <w:proofErr w:type="spellStart"/>
      <w:r>
        <w:rPr>
          <w:rFonts w:eastAsiaTheme="minorHAnsi"/>
        </w:rPr>
        <w:t>Wehman</w:t>
      </w:r>
      <w:proofErr w:type="spellEnd"/>
      <w:r w:rsidRPr="003E79F7">
        <w:rPr>
          <w:rFonts w:eastAsiaTheme="minorHAnsi"/>
        </w:rPr>
        <w:t xml:space="preserve"> (Eds.). </w:t>
      </w:r>
      <w:r>
        <w:rPr>
          <w:rFonts w:eastAsiaTheme="minorHAnsi"/>
          <w:i/>
          <w:iCs/>
        </w:rPr>
        <w:t>Journal of Vocational Rehabilitation</w:t>
      </w:r>
      <w:r w:rsidRPr="003E79F7">
        <w:rPr>
          <w:rFonts w:eastAsiaTheme="minorHAnsi"/>
        </w:rPr>
        <w:t>.</w:t>
      </w:r>
    </w:p>
    <w:p w14:paraId="4BC2B3B1" w14:textId="14CC70AD" w:rsidR="00C23935" w:rsidRPr="00AE1415" w:rsidRDefault="00AE1415" w:rsidP="001E11A8">
      <w:pPr>
        <w:ind w:left="720" w:hanging="720"/>
        <w:rPr>
          <w:color w:val="000000" w:themeColor="text1"/>
          <w:shd w:val="clear" w:color="auto" w:fill="FFFFFF"/>
        </w:rPr>
      </w:pPr>
      <w:proofErr w:type="spellStart"/>
      <w:r>
        <w:rPr>
          <w:b/>
          <w:bCs/>
          <w:color w:val="000000" w:themeColor="text1"/>
          <w:shd w:val="clear" w:color="auto" w:fill="FFFFFF"/>
        </w:rPr>
        <w:t>Sheftel</w:t>
      </w:r>
      <w:proofErr w:type="spellEnd"/>
      <w:r>
        <w:rPr>
          <w:b/>
          <w:bCs/>
          <w:color w:val="000000" w:themeColor="text1"/>
          <w:shd w:val="clear" w:color="auto" w:fill="FFFFFF"/>
        </w:rPr>
        <w:t>, A</w:t>
      </w:r>
      <w:r>
        <w:rPr>
          <w:color w:val="000000" w:themeColor="text1"/>
          <w:shd w:val="clear" w:color="auto" w:fill="FFFFFF"/>
        </w:rPr>
        <w:t xml:space="preserve">., </w:t>
      </w:r>
      <w:proofErr w:type="spellStart"/>
      <w:r>
        <w:rPr>
          <w:color w:val="000000" w:themeColor="text1"/>
          <w:shd w:val="clear" w:color="auto" w:fill="FFFFFF"/>
        </w:rPr>
        <w:t>Poppen</w:t>
      </w:r>
      <w:proofErr w:type="spellEnd"/>
      <w:r>
        <w:rPr>
          <w:color w:val="000000" w:themeColor="text1"/>
          <w:shd w:val="clear" w:color="auto" w:fill="FFFFFF"/>
        </w:rPr>
        <w:t>, M., &amp; Ruiz Brown, A. (</w:t>
      </w:r>
      <w:r w:rsidR="008F3C01">
        <w:rPr>
          <w:color w:val="000000" w:themeColor="text1"/>
          <w:shd w:val="clear" w:color="auto" w:fill="FFFFFF"/>
        </w:rPr>
        <w:t>2023</w:t>
      </w:r>
      <w:r>
        <w:rPr>
          <w:color w:val="000000" w:themeColor="text1"/>
          <w:shd w:val="clear" w:color="auto" w:fill="FFFFFF"/>
        </w:rPr>
        <w:t xml:space="preserve">). </w:t>
      </w:r>
      <w:r w:rsidR="00C23935">
        <w:rPr>
          <w:color w:val="000000" w:themeColor="text1"/>
          <w:shd w:val="clear" w:color="auto" w:fill="FFFFFF"/>
        </w:rPr>
        <w:t>Pulling the Lever: Supporting Critical Consciousness in Secondary Special Education and Transition</w:t>
      </w:r>
      <w:r w:rsidR="00181953">
        <w:rPr>
          <w:color w:val="000000" w:themeColor="text1"/>
          <w:shd w:val="clear" w:color="auto" w:fill="FFFFFF"/>
        </w:rPr>
        <w:t xml:space="preserve"> [</w:t>
      </w:r>
      <w:r w:rsidR="00451FB1">
        <w:rPr>
          <w:color w:val="000000" w:themeColor="text1"/>
          <w:shd w:val="clear" w:color="auto" w:fill="FFFFFF"/>
        </w:rPr>
        <w:t>s</w:t>
      </w:r>
      <w:r w:rsidR="00181953">
        <w:rPr>
          <w:color w:val="000000" w:themeColor="text1"/>
          <w:shd w:val="clear" w:color="auto" w:fill="FFFFFF"/>
        </w:rPr>
        <w:t>pecial series]</w:t>
      </w:r>
      <w:r w:rsidR="00C23935">
        <w:rPr>
          <w:color w:val="000000" w:themeColor="text1"/>
          <w:shd w:val="clear" w:color="auto" w:fill="FFFFFF"/>
        </w:rPr>
        <w:t>.</w:t>
      </w:r>
      <w:r w:rsidR="00181953">
        <w:rPr>
          <w:color w:val="000000" w:themeColor="text1"/>
          <w:shd w:val="clear" w:color="auto" w:fill="FFFFFF"/>
        </w:rPr>
        <w:t xml:space="preserve"> J. Sinclair &amp; S. </w:t>
      </w:r>
      <w:proofErr w:type="spellStart"/>
      <w:r w:rsidR="00181953">
        <w:rPr>
          <w:color w:val="000000" w:themeColor="text1"/>
          <w:shd w:val="clear" w:color="auto" w:fill="FFFFFF"/>
        </w:rPr>
        <w:t>Kocharczyk</w:t>
      </w:r>
      <w:proofErr w:type="spellEnd"/>
      <w:r w:rsidR="00181953">
        <w:rPr>
          <w:color w:val="000000" w:themeColor="text1"/>
          <w:shd w:val="clear" w:color="auto" w:fill="FFFFFF"/>
        </w:rPr>
        <w:t xml:space="preserve"> (Eds.).</w:t>
      </w:r>
      <w:r w:rsidR="00C23935">
        <w:rPr>
          <w:color w:val="000000" w:themeColor="text1"/>
          <w:shd w:val="clear" w:color="auto" w:fill="FFFFFF"/>
        </w:rPr>
        <w:t xml:space="preserve"> </w:t>
      </w:r>
      <w:r w:rsidR="00C23935">
        <w:rPr>
          <w:i/>
          <w:iCs/>
          <w:color w:val="000000" w:themeColor="text1"/>
          <w:shd w:val="clear" w:color="auto" w:fill="FFFFFF"/>
        </w:rPr>
        <w:t xml:space="preserve">Career Development </w:t>
      </w:r>
      <w:r w:rsidR="001E11A8">
        <w:rPr>
          <w:i/>
          <w:iCs/>
          <w:color w:val="000000" w:themeColor="text1"/>
          <w:shd w:val="clear" w:color="auto" w:fill="FFFFFF"/>
        </w:rPr>
        <w:t>and Transition for Exceptional Individuals</w:t>
      </w:r>
      <w:r w:rsidR="001E11A8">
        <w:rPr>
          <w:color w:val="000000" w:themeColor="text1"/>
          <w:shd w:val="clear" w:color="auto" w:fill="FFFFFF"/>
        </w:rPr>
        <w:t xml:space="preserve">. </w:t>
      </w:r>
      <w:r w:rsidR="00181953">
        <w:rPr>
          <w:color w:val="000000" w:themeColor="text1"/>
          <w:shd w:val="clear" w:color="auto" w:fill="FFFFFF"/>
        </w:rPr>
        <w:t>Advance online publication.</w:t>
      </w:r>
    </w:p>
    <w:p w14:paraId="133126D4" w14:textId="77777777" w:rsidR="00AE1415" w:rsidRDefault="00AE1415" w:rsidP="000E4981">
      <w:pPr>
        <w:ind w:left="720" w:hanging="720"/>
        <w:rPr>
          <w:b/>
          <w:bCs/>
          <w:color w:val="000000" w:themeColor="text1"/>
          <w:shd w:val="clear" w:color="auto" w:fill="FFFFFF"/>
        </w:rPr>
      </w:pPr>
    </w:p>
    <w:p w14:paraId="5104BBDC" w14:textId="49426533" w:rsidR="00B11F7D" w:rsidRPr="00092066" w:rsidRDefault="00B11F7D" w:rsidP="000E4981">
      <w:pPr>
        <w:ind w:left="720" w:hanging="720"/>
        <w:rPr>
          <w:i/>
          <w:color w:val="000000" w:themeColor="text1"/>
          <w:sz w:val="18"/>
        </w:rPr>
      </w:pPr>
      <w:proofErr w:type="spellStart"/>
      <w:r w:rsidRPr="00092066">
        <w:rPr>
          <w:b/>
          <w:bCs/>
          <w:color w:val="000000" w:themeColor="text1"/>
          <w:shd w:val="clear" w:color="auto" w:fill="FFFFFF"/>
        </w:rPr>
        <w:t>Sheftel</w:t>
      </w:r>
      <w:proofErr w:type="spellEnd"/>
      <w:r w:rsidRPr="00092066">
        <w:rPr>
          <w:b/>
          <w:bCs/>
          <w:color w:val="000000" w:themeColor="text1"/>
          <w:shd w:val="clear" w:color="auto" w:fill="FFFFFF"/>
        </w:rPr>
        <w:t>, A.</w:t>
      </w:r>
      <w:r w:rsidRPr="00092066">
        <w:rPr>
          <w:color w:val="000000" w:themeColor="text1"/>
          <w:shd w:val="clear" w:color="auto" w:fill="FFFFFF"/>
        </w:rPr>
        <w:t>, Lindstrom, L., &amp; McWhirter, B. (2014). Motivational enhancement career intervention for youth with disabilities. </w:t>
      </w:r>
      <w:r w:rsidRPr="00092066">
        <w:rPr>
          <w:i/>
          <w:iCs/>
          <w:color w:val="000000" w:themeColor="text1"/>
          <w:shd w:val="clear" w:color="auto" w:fill="FFFFFF"/>
        </w:rPr>
        <w:t>Advances in School Mental Health Promotion</w:t>
      </w:r>
      <w:r w:rsidRPr="00092066">
        <w:rPr>
          <w:color w:val="000000" w:themeColor="text1"/>
          <w:shd w:val="clear" w:color="auto" w:fill="FFFFFF"/>
        </w:rPr>
        <w:t>, </w:t>
      </w:r>
      <w:r w:rsidRPr="00092066">
        <w:rPr>
          <w:i/>
          <w:iCs/>
          <w:color w:val="000000" w:themeColor="text1"/>
          <w:shd w:val="clear" w:color="auto" w:fill="FFFFFF"/>
        </w:rPr>
        <w:t>7</w:t>
      </w:r>
      <w:r w:rsidRPr="00092066">
        <w:rPr>
          <w:color w:val="000000" w:themeColor="text1"/>
          <w:shd w:val="clear" w:color="auto" w:fill="FFFFFF"/>
        </w:rPr>
        <w:t>(4), 208-224</w:t>
      </w:r>
      <w:r w:rsidRPr="00092066">
        <w:rPr>
          <w:color w:val="000000" w:themeColor="text1"/>
          <w:sz w:val="20"/>
          <w:szCs w:val="20"/>
          <w:shd w:val="clear" w:color="auto" w:fill="FFFFFF"/>
        </w:rPr>
        <w:t>.</w:t>
      </w:r>
    </w:p>
    <w:p w14:paraId="3DA7C602" w14:textId="77777777" w:rsidR="00B11F7D" w:rsidRPr="00092066" w:rsidRDefault="00B11F7D" w:rsidP="00B11F7D">
      <w:pPr>
        <w:rPr>
          <w:i/>
          <w:noProof/>
          <w:color w:val="000000" w:themeColor="text1"/>
        </w:rPr>
      </w:pPr>
    </w:p>
    <w:p w14:paraId="2212F6AF" w14:textId="560E5695" w:rsidR="00054417" w:rsidRDefault="00B11F7D" w:rsidP="00AC7BFD">
      <w:pPr>
        <w:ind w:left="720" w:hanging="720"/>
        <w:rPr>
          <w:noProof/>
          <w:color w:val="000000" w:themeColor="text1"/>
        </w:rPr>
      </w:pPr>
      <w:r w:rsidRPr="00092066">
        <w:rPr>
          <w:noProof/>
          <w:color w:val="000000" w:themeColor="text1"/>
        </w:rPr>
        <w:t xml:space="preserve">Gold, M.A., </w:t>
      </w:r>
      <w:r w:rsidRPr="00092066">
        <w:rPr>
          <w:b/>
          <w:bCs/>
          <w:noProof/>
          <w:color w:val="000000" w:themeColor="text1"/>
        </w:rPr>
        <w:t>Sheftel, A.</w:t>
      </w:r>
      <w:r w:rsidRPr="00092066">
        <w:rPr>
          <w:noProof/>
          <w:color w:val="000000" w:themeColor="text1"/>
        </w:rPr>
        <w:t xml:space="preserve">, Chiappetta, L., Young, A.J., Zuckoff, A., DiClemente, C.C., &amp; Primack, B.A.  (2010). Associations between religiosity and sexual and contraceptive behaviors.  </w:t>
      </w:r>
      <w:r w:rsidRPr="00092066">
        <w:rPr>
          <w:i/>
          <w:iCs/>
          <w:noProof/>
          <w:color w:val="000000" w:themeColor="text1"/>
        </w:rPr>
        <w:t>Journal of Pediatric and Adolescent Gynecology, 23</w:t>
      </w:r>
      <w:r w:rsidRPr="00092066">
        <w:rPr>
          <w:noProof/>
          <w:color w:val="000000" w:themeColor="text1"/>
        </w:rPr>
        <w:t>(5), 290-297.</w:t>
      </w:r>
    </w:p>
    <w:p w14:paraId="19B2BDE1" w14:textId="77777777" w:rsidR="00EE46A9" w:rsidRPr="00092066" w:rsidRDefault="00EE46A9" w:rsidP="00AC7BFD">
      <w:pPr>
        <w:ind w:left="720" w:hanging="720"/>
        <w:rPr>
          <w:noProof/>
          <w:color w:val="000000" w:themeColor="text1"/>
        </w:rPr>
      </w:pPr>
    </w:p>
    <w:p w14:paraId="0763F1C7" w14:textId="77777777" w:rsidR="00054417" w:rsidRDefault="00054417" w:rsidP="00AC7BFD">
      <w:pPr>
        <w:rPr>
          <w:noProof/>
          <w:color w:val="000000" w:themeColor="text1"/>
          <w:sz w:val="10"/>
          <w:szCs w:val="10"/>
        </w:rPr>
      </w:pPr>
    </w:p>
    <w:p w14:paraId="60A94B3D" w14:textId="77777777" w:rsidR="00EE46A9" w:rsidRDefault="00EE46A9" w:rsidP="00EE46A9">
      <w:pPr>
        <w:rPr>
          <w:b/>
          <w:i/>
          <w:color w:val="000000" w:themeColor="text1"/>
        </w:rPr>
      </w:pPr>
      <w:r>
        <w:rPr>
          <w:b/>
          <w:i/>
          <w:color w:val="000000" w:themeColor="text1"/>
        </w:rPr>
        <w:t>Published Conference Proceedings</w:t>
      </w:r>
    </w:p>
    <w:p w14:paraId="59B855E0" w14:textId="77777777" w:rsidR="00EE46A9" w:rsidRDefault="00EE46A9" w:rsidP="00EE46A9">
      <w:pPr>
        <w:rPr>
          <w:i/>
          <w:color w:val="000000" w:themeColor="text1"/>
          <w:sz w:val="18"/>
        </w:rPr>
      </w:pPr>
      <w:r w:rsidRPr="00092066">
        <w:rPr>
          <w:i/>
          <w:color w:val="000000" w:themeColor="text1"/>
          <w:sz w:val="18"/>
        </w:rPr>
        <w:t>[Graduate and former graduate student co-presenters are italicized]</w:t>
      </w:r>
    </w:p>
    <w:p w14:paraId="0FC34FBD" w14:textId="77777777" w:rsidR="00EE46A9" w:rsidRDefault="00EE46A9" w:rsidP="00EE46A9">
      <w:pPr>
        <w:rPr>
          <w:b/>
          <w:i/>
          <w:color w:val="000000" w:themeColor="text1"/>
        </w:rPr>
      </w:pPr>
    </w:p>
    <w:p w14:paraId="52D6C593" w14:textId="75935442" w:rsidR="00EE46A9" w:rsidRDefault="00EE46A9" w:rsidP="00EE46A9">
      <w:pPr>
        <w:ind w:left="810" w:hanging="810"/>
        <w:rPr>
          <w:bCs/>
          <w:iCs/>
          <w:color w:val="000000" w:themeColor="text1"/>
        </w:rPr>
      </w:pPr>
      <w:proofErr w:type="spellStart"/>
      <w:r>
        <w:rPr>
          <w:b/>
          <w:iCs/>
          <w:color w:val="000000" w:themeColor="text1"/>
        </w:rPr>
        <w:t>Sheftel</w:t>
      </w:r>
      <w:proofErr w:type="spellEnd"/>
      <w:r>
        <w:rPr>
          <w:b/>
          <w:iCs/>
          <w:color w:val="000000" w:themeColor="text1"/>
        </w:rPr>
        <w:t>, A.</w:t>
      </w:r>
      <w:r>
        <w:rPr>
          <w:bCs/>
          <w:iCs/>
          <w:color w:val="000000" w:themeColor="text1"/>
        </w:rPr>
        <w:t xml:space="preserve">, </w:t>
      </w:r>
      <w:proofErr w:type="spellStart"/>
      <w:r>
        <w:rPr>
          <w:bCs/>
          <w:i/>
          <w:color w:val="000000" w:themeColor="text1"/>
        </w:rPr>
        <w:t>Kieper</w:t>
      </w:r>
      <w:proofErr w:type="spellEnd"/>
      <w:r>
        <w:rPr>
          <w:bCs/>
          <w:i/>
          <w:color w:val="000000" w:themeColor="text1"/>
        </w:rPr>
        <w:t>, G.</w:t>
      </w:r>
      <w:r>
        <w:rPr>
          <w:bCs/>
          <w:iCs/>
          <w:color w:val="000000" w:themeColor="text1"/>
        </w:rPr>
        <w:t xml:space="preserve">, Bruno, L. (2023). </w:t>
      </w:r>
      <w:r>
        <w:rPr>
          <w:bCs/>
          <w:i/>
          <w:color w:val="000000" w:themeColor="text1"/>
        </w:rPr>
        <w:t>I Want My Spark Back: Using Motivational Interviewing with Pre-Service Teachers.</w:t>
      </w:r>
      <w:r>
        <w:rPr>
          <w:bCs/>
          <w:iCs/>
          <w:color w:val="000000" w:themeColor="text1"/>
        </w:rPr>
        <w:t xml:space="preserve"> In A. </w:t>
      </w:r>
      <w:proofErr w:type="spellStart"/>
      <w:r>
        <w:rPr>
          <w:bCs/>
          <w:iCs/>
          <w:color w:val="000000" w:themeColor="text1"/>
        </w:rPr>
        <w:t>Markelz</w:t>
      </w:r>
      <w:proofErr w:type="spellEnd"/>
      <w:r>
        <w:rPr>
          <w:bCs/>
          <w:iCs/>
          <w:color w:val="000000" w:themeColor="text1"/>
        </w:rPr>
        <w:t xml:space="preserve">, (Ed.), </w:t>
      </w:r>
      <w:r>
        <w:rPr>
          <w:bCs/>
          <w:i/>
          <w:color w:val="000000" w:themeColor="text1"/>
        </w:rPr>
        <w:t xml:space="preserve">TED 2023 Conference Proceedings: </w:t>
      </w:r>
      <w:proofErr w:type="spellStart"/>
      <w:r>
        <w:rPr>
          <w:bCs/>
          <w:i/>
          <w:color w:val="000000" w:themeColor="text1"/>
        </w:rPr>
        <w:t>Seasing</w:t>
      </w:r>
      <w:proofErr w:type="spellEnd"/>
      <w:r>
        <w:rPr>
          <w:bCs/>
          <w:i/>
          <w:color w:val="000000" w:themeColor="text1"/>
        </w:rPr>
        <w:t xml:space="preserve"> the Day!</w:t>
      </w:r>
      <w:r>
        <w:rPr>
          <w:bCs/>
          <w:iCs/>
          <w:color w:val="000000" w:themeColor="text1"/>
        </w:rPr>
        <w:t xml:space="preserve"> Teacher Education Division of the Council for Exceptional Children, Long Beach, CA.</w:t>
      </w:r>
    </w:p>
    <w:p w14:paraId="7EB721D8" w14:textId="77777777" w:rsidR="00C712C5" w:rsidRDefault="00C712C5" w:rsidP="00C712C5">
      <w:pPr>
        <w:ind w:left="810" w:hanging="810"/>
        <w:rPr>
          <w:b/>
          <w:bCs/>
          <w:i/>
          <w:iCs/>
          <w:color w:val="000000" w:themeColor="text1"/>
        </w:rPr>
      </w:pPr>
    </w:p>
    <w:p w14:paraId="22971524" w14:textId="2EA157EE" w:rsidR="00C712C5" w:rsidRDefault="00C712C5" w:rsidP="00C712C5">
      <w:pPr>
        <w:ind w:left="810" w:hanging="810"/>
        <w:rPr>
          <w:b/>
          <w:bCs/>
          <w:i/>
          <w:iCs/>
          <w:color w:val="000000" w:themeColor="text1"/>
        </w:rPr>
      </w:pPr>
      <w:r>
        <w:rPr>
          <w:b/>
          <w:bCs/>
          <w:i/>
          <w:iCs/>
          <w:color w:val="000000" w:themeColor="text1"/>
        </w:rPr>
        <w:t>Published Education Materials</w:t>
      </w:r>
    </w:p>
    <w:p w14:paraId="672A29C1" w14:textId="77777777" w:rsidR="00893E6F" w:rsidRDefault="00893E6F" w:rsidP="00893E6F">
      <w:pPr>
        <w:rPr>
          <w:i/>
          <w:color w:val="000000" w:themeColor="text1"/>
          <w:sz w:val="18"/>
        </w:rPr>
      </w:pPr>
      <w:r w:rsidRPr="00092066">
        <w:rPr>
          <w:i/>
          <w:color w:val="000000" w:themeColor="text1"/>
          <w:sz w:val="18"/>
        </w:rPr>
        <w:t>[Graduate and former graduate student co-authors are italicized]</w:t>
      </w:r>
    </w:p>
    <w:p w14:paraId="1912C1A6" w14:textId="77777777" w:rsidR="00C712C5" w:rsidRDefault="00C712C5" w:rsidP="00893E6F">
      <w:pPr>
        <w:rPr>
          <w:b/>
          <w:bCs/>
          <w:i/>
          <w:iCs/>
          <w:color w:val="000000" w:themeColor="text1"/>
        </w:rPr>
      </w:pPr>
    </w:p>
    <w:p w14:paraId="2FA18FB1" w14:textId="6180E727" w:rsidR="00366303" w:rsidRPr="00603AD3" w:rsidRDefault="00366303" w:rsidP="00366303">
      <w:pPr>
        <w:ind w:left="720" w:hanging="720"/>
        <w:rPr>
          <w:b/>
          <w:iCs/>
          <w:color w:val="000000" w:themeColor="text1"/>
        </w:rPr>
      </w:pPr>
      <w:bookmarkStart w:id="0" w:name="_Hlk144195616"/>
      <w:r>
        <w:rPr>
          <w:color w:val="000000"/>
        </w:rPr>
        <w:t xml:space="preserve">Austin, E. W., </w:t>
      </w:r>
      <w:r w:rsidR="007D7EF0">
        <w:rPr>
          <w:color w:val="000000"/>
        </w:rPr>
        <w:t>Austin, B.</w:t>
      </w:r>
      <w:r w:rsidR="00504F3F">
        <w:rPr>
          <w:color w:val="000000"/>
        </w:rPr>
        <w:t>W.</w:t>
      </w:r>
      <w:r w:rsidR="007D7EF0">
        <w:rPr>
          <w:color w:val="000000"/>
        </w:rPr>
        <w:t xml:space="preserve">, </w:t>
      </w:r>
      <w:r>
        <w:rPr>
          <w:color w:val="000000"/>
        </w:rPr>
        <w:t xml:space="preserve">Bolls, P., </w:t>
      </w:r>
      <w:proofErr w:type="spellStart"/>
      <w:r w:rsidR="007D7EF0">
        <w:rPr>
          <w:b/>
          <w:bCs/>
          <w:color w:val="000000"/>
        </w:rPr>
        <w:t>Sheftel</w:t>
      </w:r>
      <w:proofErr w:type="spellEnd"/>
      <w:r w:rsidR="007D7EF0">
        <w:rPr>
          <w:b/>
          <w:bCs/>
          <w:color w:val="000000"/>
        </w:rPr>
        <w:t xml:space="preserve">, A., </w:t>
      </w:r>
      <w:r>
        <w:rPr>
          <w:color w:val="000000"/>
        </w:rPr>
        <w:t xml:space="preserve">O’Donnell, N. H., Edwards, Z., </w:t>
      </w:r>
      <w:proofErr w:type="spellStart"/>
      <w:r>
        <w:rPr>
          <w:color w:val="000000"/>
        </w:rPr>
        <w:t>Domgaard</w:t>
      </w:r>
      <w:proofErr w:type="spellEnd"/>
      <w:r>
        <w:rPr>
          <w:color w:val="000000"/>
        </w:rPr>
        <w:t>, S.,</w:t>
      </w:r>
      <w:r w:rsidR="00685448">
        <w:rPr>
          <w:color w:val="000000"/>
        </w:rPr>
        <w:t xml:space="preserve"> Fox, L.,</w:t>
      </w:r>
      <w:r>
        <w:rPr>
          <w:color w:val="000000"/>
        </w:rPr>
        <w:t xml:space="preserve"> </w:t>
      </w:r>
      <w:r w:rsidRPr="00893E6F">
        <w:rPr>
          <w:i/>
          <w:iCs/>
          <w:color w:val="000000"/>
        </w:rPr>
        <w:t>Mu, D.</w:t>
      </w:r>
      <w:r>
        <w:rPr>
          <w:color w:val="000000"/>
        </w:rPr>
        <w:t>,</w:t>
      </w:r>
      <w:r w:rsidR="00184CA2">
        <w:rPr>
          <w:color w:val="000000"/>
        </w:rPr>
        <w:t xml:space="preserve"> </w:t>
      </w:r>
      <w:r>
        <w:rPr>
          <w:color w:val="000000"/>
        </w:rPr>
        <w:t>Rose, P.,</w:t>
      </w:r>
      <w:r w:rsidR="007D7EF0">
        <w:rPr>
          <w:color w:val="000000"/>
        </w:rPr>
        <w:t xml:space="preserve"> </w:t>
      </w:r>
      <w:r>
        <w:rPr>
          <w:color w:val="000000"/>
        </w:rPr>
        <w:t>Payne, C.</w:t>
      </w:r>
      <w:r w:rsidR="00685448">
        <w:rPr>
          <w:color w:val="000000"/>
        </w:rPr>
        <w:t xml:space="preserve">, </w:t>
      </w:r>
      <w:r w:rsidR="00685448">
        <w:rPr>
          <w:i/>
          <w:iCs/>
          <w:color w:val="000000"/>
        </w:rPr>
        <w:t>Sutherland, A.</w:t>
      </w:r>
      <w:r w:rsidR="00685448">
        <w:rPr>
          <w:color w:val="000000"/>
        </w:rPr>
        <w:t xml:space="preserve"> </w:t>
      </w:r>
      <w:r>
        <w:rPr>
          <w:color w:val="000000"/>
        </w:rPr>
        <w:t>(202</w:t>
      </w:r>
      <w:r w:rsidR="008C0182">
        <w:rPr>
          <w:color w:val="000000"/>
        </w:rPr>
        <w:t>4</w:t>
      </w:r>
      <w:r>
        <w:rPr>
          <w:color w:val="000000"/>
        </w:rPr>
        <w:t>,</w:t>
      </w:r>
      <w:r>
        <w:rPr>
          <w:rStyle w:val="apple-converted-space"/>
          <w:color w:val="000000"/>
        </w:rPr>
        <w:t> </w:t>
      </w:r>
      <w:r>
        <w:rPr>
          <w:color w:val="000000"/>
        </w:rPr>
        <w:t>Alphabetical listing after PI).</w:t>
      </w:r>
      <w:r>
        <w:rPr>
          <w:rStyle w:val="apple-converted-space"/>
          <w:color w:val="000000"/>
        </w:rPr>
        <w:t> </w:t>
      </w:r>
      <w:r>
        <w:rPr>
          <w:i/>
          <w:iCs/>
          <w:color w:val="000000"/>
        </w:rPr>
        <w:t xml:space="preserve">Getting to the Heart and Mind of the Matter: A Toolkit to Build Confidence as a Trusted Messenger of Health Information, Ed. </w:t>
      </w:r>
      <w:r w:rsidR="008C0182">
        <w:rPr>
          <w:i/>
          <w:iCs/>
          <w:color w:val="000000"/>
        </w:rPr>
        <w:t>4</w:t>
      </w:r>
      <w:r>
        <w:rPr>
          <w:i/>
          <w:iCs/>
          <w:color w:val="000000"/>
        </w:rPr>
        <w:t>.</w:t>
      </w:r>
      <w:r>
        <w:rPr>
          <w:rStyle w:val="apple-converted-space"/>
          <w:i/>
          <w:iCs/>
          <w:color w:val="000000"/>
        </w:rPr>
        <w:t> </w:t>
      </w:r>
      <w:r>
        <w:rPr>
          <w:color w:val="000000"/>
        </w:rPr>
        <w:t> Creative Commons Attribution-</w:t>
      </w:r>
      <w:proofErr w:type="spellStart"/>
      <w:r>
        <w:rPr>
          <w:color w:val="000000"/>
        </w:rPr>
        <w:t>NonCommercial</w:t>
      </w:r>
      <w:proofErr w:type="spellEnd"/>
      <w:r>
        <w:rPr>
          <w:color w:val="000000"/>
        </w:rPr>
        <w:t>-</w:t>
      </w:r>
      <w:proofErr w:type="spellStart"/>
      <w:r>
        <w:rPr>
          <w:color w:val="000000"/>
        </w:rPr>
        <w:t>ShareAlike</w:t>
      </w:r>
      <w:proofErr w:type="spellEnd"/>
      <w:r>
        <w:rPr>
          <w:color w:val="000000"/>
        </w:rPr>
        <w:t xml:space="preserve"> 4.0 International (CC BY-NC-SA 4.0), Ed. 3. Published by Extension Foundation. EXCITE (Extension Collaborative on Immunization Teaching and Engagement) Kansas City: Extension Foundation. </w:t>
      </w:r>
    </w:p>
    <w:p w14:paraId="73874D99" w14:textId="77777777" w:rsidR="00366303" w:rsidRDefault="00366303" w:rsidP="00366303">
      <w:pPr>
        <w:rPr>
          <w:color w:val="000000"/>
        </w:rPr>
      </w:pPr>
    </w:p>
    <w:p w14:paraId="7F9BC049" w14:textId="39F7D3DB" w:rsidR="00C712C5" w:rsidRPr="00603AD3" w:rsidRDefault="00C712C5" w:rsidP="00C712C5">
      <w:pPr>
        <w:ind w:left="720" w:hanging="720"/>
        <w:rPr>
          <w:b/>
          <w:iCs/>
          <w:color w:val="000000" w:themeColor="text1"/>
        </w:rPr>
      </w:pPr>
      <w:r>
        <w:rPr>
          <w:color w:val="000000"/>
        </w:rPr>
        <w:t xml:space="preserve">Austin, E. W., Bolls, P., O’Donnell, N. H., Edwards, Z., </w:t>
      </w:r>
      <w:proofErr w:type="spellStart"/>
      <w:r>
        <w:rPr>
          <w:color w:val="000000"/>
        </w:rPr>
        <w:t>Domgaard</w:t>
      </w:r>
      <w:proofErr w:type="spellEnd"/>
      <w:r>
        <w:rPr>
          <w:color w:val="000000"/>
        </w:rPr>
        <w:t xml:space="preserve">, S., </w:t>
      </w:r>
      <w:r w:rsidRPr="00893E6F">
        <w:rPr>
          <w:i/>
          <w:iCs/>
          <w:color w:val="000000"/>
        </w:rPr>
        <w:t>Mu, D.</w:t>
      </w:r>
      <w:r>
        <w:rPr>
          <w:color w:val="000000"/>
        </w:rPr>
        <w:t xml:space="preserve">, Austin, B. W., Rose, P., </w:t>
      </w:r>
      <w:proofErr w:type="spellStart"/>
      <w:r w:rsidRPr="00437AAF">
        <w:rPr>
          <w:b/>
          <w:bCs/>
          <w:color w:val="000000"/>
        </w:rPr>
        <w:t>Sheftel</w:t>
      </w:r>
      <w:proofErr w:type="spellEnd"/>
      <w:r w:rsidRPr="00437AAF">
        <w:rPr>
          <w:b/>
          <w:bCs/>
          <w:color w:val="000000"/>
        </w:rPr>
        <w:t>, A.</w:t>
      </w:r>
      <w:r>
        <w:rPr>
          <w:color w:val="000000"/>
        </w:rPr>
        <w:t>, Payne, C., &amp; Fox., L.</w:t>
      </w:r>
      <w:r>
        <w:rPr>
          <w:rStyle w:val="apple-converted-space"/>
          <w:color w:val="000000"/>
        </w:rPr>
        <w:t> </w:t>
      </w:r>
      <w:bookmarkEnd w:id="0"/>
      <w:r>
        <w:rPr>
          <w:color w:val="000000"/>
        </w:rPr>
        <w:t>(2023,</w:t>
      </w:r>
      <w:r>
        <w:rPr>
          <w:rStyle w:val="apple-converted-space"/>
          <w:color w:val="000000"/>
        </w:rPr>
        <w:t> </w:t>
      </w:r>
      <w:bookmarkStart w:id="1" w:name="_Hlk144195586"/>
      <w:r>
        <w:rPr>
          <w:color w:val="000000"/>
        </w:rPr>
        <w:t>Alphabetical listing after PI).</w:t>
      </w:r>
      <w:r>
        <w:rPr>
          <w:rStyle w:val="apple-converted-space"/>
          <w:color w:val="000000"/>
        </w:rPr>
        <w:t> </w:t>
      </w:r>
      <w:r>
        <w:rPr>
          <w:i/>
          <w:iCs/>
          <w:color w:val="000000"/>
        </w:rPr>
        <w:t>Getting to the Heart and Mind of the Matter: A Toolkit to Build Confidence as a Trusted Messenger of Health Information, Ed. 3.</w:t>
      </w:r>
      <w:r>
        <w:rPr>
          <w:rStyle w:val="apple-converted-space"/>
          <w:i/>
          <w:iCs/>
          <w:color w:val="000000"/>
        </w:rPr>
        <w:t> </w:t>
      </w:r>
      <w:r>
        <w:rPr>
          <w:color w:val="000000"/>
        </w:rPr>
        <w:t> </w:t>
      </w:r>
      <w:bookmarkEnd w:id="1"/>
      <w:r>
        <w:rPr>
          <w:color w:val="000000"/>
        </w:rPr>
        <w:t>Creative Commons Attribution-</w:t>
      </w:r>
      <w:proofErr w:type="spellStart"/>
      <w:r>
        <w:rPr>
          <w:color w:val="000000"/>
        </w:rPr>
        <w:lastRenderedPageBreak/>
        <w:t>NonCommercial</w:t>
      </w:r>
      <w:proofErr w:type="spellEnd"/>
      <w:r>
        <w:rPr>
          <w:color w:val="000000"/>
        </w:rPr>
        <w:t>-</w:t>
      </w:r>
      <w:proofErr w:type="spellStart"/>
      <w:r>
        <w:rPr>
          <w:color w:val="000000"/>
        </w:rPr>
        <w:t>ShareAlike</w:t>
      </w:r>
      <w:proofErr w:type="spellEnd"/>
      <w:r>
        <w:rPr>
          <w:color w:val="000000"/>
        </w:rPr>
        <w:t xml:space="preserve"> 4.0 International (CC BY-NC-SA 4.0), Ed. 3. Published by Extension Foundation. EXCITE (Extension Collaborative on Immunization Teaching and Engagement) Kansas City: Extension Foundation. </w:t>
      </w:r>
    </w:p>
    <w:p w14:paraId="79AAA55F" w14:textId="77777777" w:rsidR="00C712C5" w:rsidRPr="00092066" w:rsidRDefault="00C712C5" w:rsidP="00AC7BFD">
      <w:pPr>
        <w:rPr>
          <w:noProof/>
          <w:color w:val="000000" w:themeColor="text1"/>
          <w:sz w:val="10"/>
          <w:szCs w:val="10"/>
        </w:rPr>
      </w:pPr>
    </w:p>
    <w:p w14:paraId="50B90F21" w14:textId="0C28C41D" w:rsidR="00B11F7D" w:rsidRPr="00092066" w:rsidRDefault="00B11F7D" w:rsidP="00AC7BFD">
      <w:pPr>
        <w:rPr>
          <w:b/>
          <w:bCs/>
          <w:color w:val="000000" w:themeColor="text1"/>
          <w:sz w:val="10"/>
          <w:szCs w:val="10"/>
          <w:u w:val="single"/>
          <w:shd w:val="clear" w:color="auto" w:fill="FFFFFF"/>
        </w:rPr>
      </w:pPr>
    </w:p>
    <w:p w14:paraId="2FE496BD" w14:textId="23095D3D" w:rsidR="001B3039" w:rsidRDefault="001B3039" w:rsidP="001B3039">
      <w:pPr>
        <w:rPr>
          <w:b/>
          <w:i/>
          <w:color w:val="000000" w:themeColor="text1"/>
        </w:rPr>
      </w:pPr>
      <w:r w:rsidRPr="00092066">
        <w:rPr>
          <w:b/>
          <w:i/>
          <w:color w:val="000000" w:themeColor="text1"/>
        </w:rPr>
        <w:t>Evaluation and Technical Reports</w:t>
      </w:r>
    </w:p>
    <w:p w14:paraId="08DF296D" w14:textId="6E9E49EF" w:rsidR="00CE17F4" w:rsidRDefault="00EC41DB" w:rsidP="00F03940">
      <w:pPr>
        <w:rPr>
          <w:i/>
          <w:color w:val="000000" w:themeColor="text1"/>
          <w:sz w:val="18"/>
        </w:rPr>
      </w:pPr>
      <w:r w:rsidRPr="00092066">
        <w:rPr>
          <w:i/>
          <w:color w:val="000000" w:themeColor="text1"/>
          <w:sz w:val="18"/>
        </w:rPr>
        <w:t>[Graduate and former graduate student co-authors are italicized]</w:t>
      </w:r>
    </w:p>
    <w:p w14:paraId="396AFF96" w14:textId="77777777" w:rsidR="00F03940" w:rsidRPr="00F03940" w:rsidRDefault="00F03940" w:rsidP="00F03940">
      <w:pPr>
        <w:rPr>
          <w:i/>
          <w:color w:val="000000" w:themeColor="text1"/>
          <w:sz w:val="18"/>
        </w:rPr>
      </w:pPr>
    </w:p>
    <w:p w14:paraId="66502D89" w14:textId="34F15DD1" w:rsidR="004E1C87" w:rsidRDefault="00CE17F4" w:rsidP="004E1C87">
      <w:pPr>
        <w:ind w:left="720" w:hanging="720"/>
        <w:rPr>
          <w:rFonts w:ascii="Times New Roman Bold" w:hAnsi="Times New Roman Bold"/>
          <w:bCs/>
        </w:rPr>
      </w:pPr>
      <w:proofErr w:type="spellStart"/>
      <w:r>
        <w:rPr>
          <w:rFonts w:ascii="Times New Roman Bold" w:hAnsi="Times New Roman Bold"/>
          <w:bCs/>
        </w:rPr>
        <w:t>Poppen</w:t>
      </w:r>
      <w:proofErr w:type="spellEnd"/>
      <w:r>
        <w:rPr>
          <w:rFonts w:ascii="Times New Roman Bold" w:hAnsi="Times New Roman Bold"/>
          <w:bCs/>
        </w:rPr>
        <w:t xml:space="preserve">, M., </w:t>
      </w:r>
      <w:proofErr w:type="spellStart"/>
      <w:r>
        <w:rPr>
          <w:rFonts w:ascii="Times New Roman Bold" w:hAnsi="Times New Roman Bold"/>
          <w:b/>
        </w:rPr>
        <w:t>Sheftel</w:t>
      </w:r>
      <w:proofErr w:type="spellEnd"/>
      <w:r>
        <w:rPr>
          <w:rFonts w:ascii="Times New Roman Bold" w:hAnsi="Times New Roman Bold"/>
          <w:b/>
        </w:rPr>
        <w:t>, A.</w:t>
      </w:r>
      <w:r>
        <w:rPr>
          <w:rFonts w:ascii="Times New Roman Bold" w:hAnsi="Times New Roman Bold"/>
          <w:bCs/>
        </w:rPr>
        <w:t xml:space="preserve">, Dunn, M., </w:t>
      </w:r>
      <w:proofErr w:type="spellStart"/>
      <w:r>
        <w:rPr>
          <w:rFonts w:ascii="Times New Roman Bold" w:hAnsi="Times New Roman Bold"/>
          <w:bCs/>
          <w:i/>
          <w:iCs/>
        </w:rPr>
        <w:t>Xue</w:t>
      </w:r>
      <w:proofErr w:type="spellEnd"/>
      <w:r>
        <w:rPr>
          <w:rFonts w:ascii="Times New Roman Bold" w:hAnsi="Times New Roman Bold"/>
          <w:bCs/>
          <w:i/>
          <w:iCs/>
        </w:rPr>
        <w:t>, Y</w:t>
      </w:r>
      <w:r>
        <w:rPr>
          <w:rFonts w:ascii="Times New Roman Bold" w:hAnsi="Times New Roman Bold"/>
          <w:bCs/>
        </w:rPr>
        <w:t xml:space="preserve">. (2024). </w:t>
      </w:r>
      <w:r w:rsidR="00612AB5" w:rsidRPr="00612AB5">
        <w:rPr>
          <w:rFonts w:ascii="Times New Roman Bold" w:hAnsi="Times New Roman Bold"/>
          <w:bCs/>
          <w:i/>
          <w:iCs/>
        </w:rPr>
        <w:t>Understanding the Reentry Needs and Challenges of Individuals Exiting Juvenile Rehabilitation in Washington</w:t>
      </w:r>
      <w:r w:rsidR="00612AB5">
        <w:rPr>
          <w:rFonts w:ascii="Times New Roman Bold" w:hAnsi="Times New Roman Bold"/>
          <w:bCs/>
        </w:rPr>
        <w:t xml:space="preserve">. Final </w:t>
      </w:r>
      <w:r w:rsidR="00F304C5">
        <w:rPr>
          <w:rFonts w:ascii="Times New Roman Bold" w:hAnsi="Times New Roman Bold"/>
          <w:bCs/>
        </w:rPr>
        <w:t>Evaluation Report</w:t>
      </w:r>
      <w:r>
        <w:rPr>
          <w:rFonts w:ascii="Times New Roman Bold" w:hAnsi="Times New Roman Bold"/>
          <w:bCs/>
        </w:rPr>
        <w:t>. Submitted to Washington Juvenile Rehabilitation.</w:t>
      </w:r>
    </w:p>
    <w:p w14:paraId="2CCBCB82" w14:textId="77777777" w:rsidR="004E1C87" w:rsidRDefault="004E1C87" w:rsidP="004E1C87">
      <w:pPr>
        <w:ind w:left="720" w:hanging="720"/>
        <w:rPr>
          <w:rFonts w:ascii="Times New Roman Bold" w:hAnsi="Times New Roman Bold"/>
          <w:bCs/>
        </w:rPr>
      </w:pPr>
    </w:p>
    <w:p w14:paraId="592FCA5D" w14:textId="43E019BB" w:rsidR="00A46CB3" w:rsidRDefault="00A46CB3" w:rsidP="00353178">
      <w:pPr>
        <w:spacing w:after="200"/>
        <w:ind w:left="720" w:hanging="720"/>
      </w:pPr>
      <w:proofErr w:type="spellStart"/>
      <w:r w:rsidRPr="000C4591">
        <w:rPr>
          <w:rFonts w:ascii="Times New Roman Bold" w:hAnsi="Times New Roman Bold"/>
          <w:bCs/>
        </w:rPr>
        <w:t>Poppen</w:t>
      </w:r>
      <w:proofErr w:type="spellEnd"/>
      <w:r w:rsidRPr="000C4591">
        <w:rPr>
          <w:rFonts w:ascii="Times New Roman Bold" w:hAnsi="Times New Roman Bold"/>
          <w:bCs/>
        </w:rPr>
        <w:t>, M.</w:t>
      </w:r>
      <w:r w:rsidRPr="000C4591">
        <w:rPr>
          <w:bCs/>
        </w:rPr>
        <w:t>,</w:t>
      </w:r>
      <w:r w:rsidRPr="003E79F7">
        <w:t xml:space="preserve"> Whittenburg, H., </w:t>
      </w:r>
      <w:proofErr w:type="spellStart"/>
      <w:r w:rsidRPr="000C4591">
        <w:rPr>
          <w:b/>
          <w:bCs/>
        </w:rPr>
        <w:t>Sheftel</w:t>
      </w:r>
      <w:proofErr w:type="spellEnd"/>
      <w:r w:rsidRPr="000C4591">
        <w:rPr>
          <w:b/>
          <w:bCs/>
        </w:rPr>
        <w:t>., A.</w:t>
      </w:r>
      <w:r>
        <w:t>, Taylor, J.</w:t>
      </w:r>
      <w:r w:rsidR="00353178">
        <w:t xml:space="preserve">, </w:t>
      </w:r>
      <w:proofErr w:type="spellStart"/>
      <w:r w:rsidR="00353178">
        <w:rPr>
          <w:i/>
          <w:iCs/>
        </w:rPr>
        <w:t>Xue</w:t>
      </w:r>
      <w:proofErr w:type="spellEnd"/>
      <w:r w:rsidR="00353178">
        <w:rPr>
          <w:i/>
          <w:iCs/>
        </w:rPr>
        <w:t>, Y</w:t>
      </w:r>
      <w:r w:rsidR="00353178">
        <w:t>.</w:t>
      </w:r>
      <w:r>
        <w:t xml:space="preserve"> </w:t>
      </w:r>
      <w:r w:rsidRPr="003E79F7">
        <w:t>(</w:t>
      </w:r>
      <w:r>
        <w:t>202</w:t>
      </w:r>
      <w:r w:rsidR="00353178">
        <w:t>4</w:t>
      </w:r>
      <w:r w:rsidRPr="003E79F7">
        <w:t xml:space="preserve">). </w:t>
      </w:r>
      <w:r w:rsidRPr="006F6536">
        <w:rPr>
          <w:i/>
        </w:rPr>
        <w:t>Washington Transition Program and Motivational Enhancement Group Intervention, Model Demonstration Project</w:t>
      </w:r>
      <w:r w:rsidRPr="003E79F7">
        <w:rPr>
          <w:iCs/>
        </w:rPr>
        <w:t>.</w:t>
      </w:r>
      <w:r w:rsidRPr="003E79F7">
        <w:rPr>
          <w:i/>
        </w:rPr>
        <w:t xml:space="preserve"> </w:t>
      </w:r>
      <w:r w:rsidR="00353178">
        <w:t>Final Report.</w:t>
      </w:r>
      <w:r w:rsidRPr="003E79F7">
        <w:t xml:space="preserve"> Submitted to Washington Division of Vocational Rehabilitation.</w:t>
      </w:r>
    </w:p>
    <w:p w14:paraId="0E888904" w14:textId="77777777" w:rsidR="00F237A5" w:rsidRPr="00F237A5" w:rsidRDefault="001753D1" w:rsidP="00F237A5">
      <w:pPr>
        <w:pStyle w:val="Title"/>
        <w:jc w:val="left"/>
        <w:rPr>
          <w:i/>
          <w:iCs/>
          <w:sz w:val="24"/>
        </w:rPr>
      </w:pPr>
      <w:proofErr w:type="spellStart"/>
      <w:r w:rsidRPr="00F237A5">
        <w:rPr>
          <w:bCs/>
          <w:sz w:val="24"/>
        </w:rPr>
        <w:t>Poppen</w:t>
      </w:r>
      <w:proofErr w:type="spellEnd"/>
      <w:r w:rsidRPr="00F237A5">
        <w:rPr>
          <w:bCs/>
          <w:sz w:val="24"/>
        </w:rPr>
        <w:t>, M.,</w:t>
      </w:r>
      <w:r w:rsidRPr="00F237A5">
        <w:rPr>
          <w:sz w:val="24"/>
        </w:rPr>
        <w:t xml:space="preserve"> Whittenburg, H., </w:t>
      </w:r>
      <w:proofErr w:type="spellStart"/>
      <w:r w:rsidRPr="00F237A5">
        <w:rPr>
          <w:b/>
          <w:bCs/>
          <w:sz w:val="24"/>
        </w:rPr>
        <w:t>Sheftel</w:t>
      </w:r>
      <w:proofErr w:type="spellEnd"/>
      <w:r w:rsidRPr="00F237A5">
        <w:rPr>
          <w:b/>
          <w:bCs/>
          <w:sz w:val="24"/>
        </w:rPr>
        <w:t>., A.</w:t>
      </w:r>
      <w:r w:rsidRPr="00F237A5">
        <w:rPr>
          <w:sz w:val="24"/>
        </w:rPr>
        <w:t xml:space="preserve">, &amp; Taylor, J. (2024). </w:t>
      </w:r>
      <w:bookmarkStart w:id="2" w:name="_Toc159365264"/>
      <w:bookmarkStart w:id="3" w:name="_Toc117517637"/>
      <w:bookmarkStart w:id="4" w:name="_Toc126108622"/>
      <w:r w:rsidR="00F237A5" w:rsidRPr="00F237A5">
        <w:rPr>
          <w:i/>
          <w:iCs/>
          <w:sz w:val="24"/>
        </w:rPr>
        <w:t>Implementation Evaluation of the</w:t>
      </w:r>
      <w:bookmarkEnd w:id="2"/>
      <w:r w:rsidR="00F237A5" w:rsidRPr="00F237A5">
        <w:rPr>
          <w:i/>
          <w:iCs/>
          <w:sz w:val="24"/>
        </w:rPr>
        <w:t xml:space="preserve"> </w:t>
      </w:r>
    </w:p>
    <w:p w14:paraId="6A8619B4" w14:textId="3F3D94D3" w:rsidR="001753D1" w:rsidRDefault="00F237A5" w:rsidP="00F03940">
      <w:pPr>
        <w:pStyle w:val="Title"/>
        <w:ind w:left="720"/>
        <w:jc w:val="left"/>
        <w:rPr>
          <w:sz w:val="24"/>
        </w:rPr>
      </w:pPr>
      <w:bookmarkStart w:id="5" w:name="_Toc159365265"/>
      <w:r w:rsidRPr="00F237A5">
        <w:rPr>
          <w:i/>
          <w:iCs/>
          <w:sz w:val="24"/>
        </w:rPr>
        <w:t>Washington Transition Program</w:t>
      </w:r>
      <w:bookmarkEnd w:id="3"/>
      <w:bookmarkEnd w:id="4"/>
      <w:r w:rsidRPr="00F237A5">
        <w:rPr>
          <w:i/>
          <w:iCs/>
          <w:sz w:val="24"/>
        </w:rPr>
        <w:t xml:space="preserve"> between April 2023 and December 2023</w:t>
      </w:r>
      <w:bookmarkEnd w:id="5"/>
      <w:r w:rsidR="001753D1" w:rsidRPr="003E79F7">
        <w:rPr>
          <w:iCs/>
        </w:rPr>
        <w:t>.</w:t>
      </w:r>
      <w:r w:rsidR="001753D1" w:rsidRPr="003E79F7">
        <w:rPr>
          <w:i/>
        </w:rPr>
        <w:t xml:space="preserve"> </w:t>
      </w:r>
      <w:r w:rsidR="001753D1" w:rsidRPr="00F237A5">
        <w:rPr>
          <w:sz w:val="24"/>
        </w:rPr>
        <w:t>Evaluation Report. Submitted to Washington Division of Vocational Rehabilitation.</w:t>
      </w:r>
    </w:p>
    <w:p w14:paraId="224E4CE5" w14:textId="77777777" w:rsidR="00F237A5" w:rsidRDefault="00F237A5" w:rsidP="00F237A5">
      <w:pPr>
        <w:pStyle w:val="Title"/>
        <w:jc w:val="left"/>
        <w:rPr>
          <w:bCs/>
          <w:sz w:val="24"/>
        </w:rPr>
      </w:pPr>
    </w:p>
    <w:p w14:paraId="40332C68" w14:textId="29F833E9" w:rsidR="00F237A5" w:rsidRPr="00290355" w:rsidRDefault="007C1A2D" w:rsidP="00290355">
      <w:pPr>
        <w:pStyle w:val="Title"/>
        <w:ind w:left="720" w:hanging="720"/>
        <w:jc w:val="left"/>
        <w:rPr>
          <w:i/>
          <w:iCs/>
          <w:sz w:val="24"/>
        </w:rPr>
      </w:pPr>
      <w:proofErr w:type="spellStart"/>
      <w:r>
        <w:rPr>
          <w:b/>
          <w:sz w:val="24"/>
        </w:rPr>
        <w:t>Sheftel</w:t>
      </w:r>
      <w:proofErr w:type="spellEnd"/>
      <w:r>
        <w:rPr>
          <w:b/>
          <w:sz w:val="24"/>
        </w:rPr>
        <w:t>, A.</w:t>
      </w:r>
      <w:r>
        <w:rPr>
          <w:bCs/>
          <w:sz w:val="24"/>
        </w:rPr>
        <w:t xml:space="preserve">, </w:t>
      </w:r>
      <w:proofErr w:type="spellStart"/>
      <w:r>
        <w:rPr>
          <w:bCs/>
          <w:i/>
          <w:iCs/>
          <w:sz w:val="24"/>
        </w:rPr>
        <w:t>Xue</w:t>
      </w:r>
      <w:proofErr w:type="spellEnd"/>
      <w:r>
        <w:rPr>
          <w:bCs/>
          <w:i/>
          <w:iCs/>
          <w:sz w:val="24"/>
        </w:rPr>
        <w:t>, Y.</w:t>
      </w:r>
      <w:r>
        <w:rPr>
          <w:bCs/>
          <w:sz w:val="24"/>
        </w:rPr>
        <w:t xml:space="preserve">, </w:t>
      </w:r>
      <w:proofErr w:type="spellStart"/>
      <w:r w:rsidR="002B5862">
        <w:rPr>
          <w:bCs/>
          <w:sz w:val="24"/>
        </w:rPr>
        <w:t>Poppen</w:t>
      </w:r>
      <w:proofErr w:type="spellEnd"/>
      <w:r w:rsidR="002B5862">
        <w:rPr>
          <w:bCs/>
          <w:sz w:val="24"/>
        </w:rPr>
        <w:t xml:space="preserve">, M., Whittenburg, H., &amp; Taylor, J. </w:t>
      </w:r>
      <w:r w:rsidR="00F237A5" w:rsidRPr="00F237A5">
        <w:rPr>
          <w:sz w:val="24"/>
        </w:rPr>
        <w:t xml:space="preserve"> (2024). </w:t>
      </w:r>
      <w:r w:rsidR="00F237A5" w:rsidRPr="00F237A5">
        <w:rPr>
          <w:i/>
          <w:iCs/>
          <w:sz w:val="24"/>
        </w:rPr>
        <w:t xml:space="preserve">Implementation Evaluation of the </w:t>
      </w:r>
      <w:r w:rsidR="00290355">
        <w:rPr>
          <w:i/>
          <w:iCs/>
          <w:sz w:val="24"/>
        </w:rPr>
        <w:t>Motivational Enhancement Group Intervention</w:t>
      </w:r>
      <w:r w:rsidR="00F237A5" w:rsidRPr="00F237A5">
        <w:rPr>
          <w:i/>
          <w:iCs/>
          <w:sz w:val="24"/>
        </w:rPr>
        <w:t xml:space="preserve"> between April 2023 and December 2023</w:t>
      </w:r>
      <w:r w:rsidR="00F237A5" w:rsidRPr="003E79F7">
        <w:rPr>
          <w:iCs/>
        </w:rPr>
        <w:t>.</w:t>
      </w:r>
      <w:r w:rsidR="00F237A5" w:rsidRPr="003E79F7">
        <w:rPr>
          <w:i/>
        </w:rPr>
        <w:t xml:space="preserve"> </w:t>
      </w:r>
      <w:r w:rsidR="00F237A5" w:rsidRPr="00F237A5">
        <w:rPr>
          <w:sz w:val="24"/>
        </w:rPr>
        <w:t>Evaluation Report. Submitted to Washington Division of Vocational Rehabilitation.</w:t>
      </w:r>
    </w:p>
    <w:p w14:paraId="18FE1050" w14:textId="77777777" w:rsidR="00F237A5" w:rsidRPr="00F237A5" w:rsidRDefault="00F237A5" w:rsidP="00F237A5">
      <w:pPr>
        <w:pStyle w:val="Title"/>
        <w:jc w:val="left"/>
        <w:rPr>
          <w:i/>
          <w:iCs/>
          <w:sz w:val="24"/>
        </w:rPr>
      </w:pPr>
    </w:p>
    <w:p w14:paraId="6A64832A" w14:textId="2C377354" w:rsidR="00630738" w:rsidRDefault="00CF7FCD" w:rsidP="000C4591">
      <w:pPr>
        <w:spacing w:after="200"/>
        <w:ind w:left="720" w:hanging="720"/>
        <w:rPr>
          <w:rFonts w:ascii="Times New Roman Bold" w:hAnsi="Times New Roman Bold"/>
          <w:bCs/>
        </w:rPr>
      </w:pPr>
      <w:proofErr w:type="spellStart"/>
      <w:r>
        <w:rPr>
          <w:rFonts w:ascii="Times New Roman Bold" w:hAnsi="Times New Roman Bold"/>
          <w:bCs/>
        </w:rPr>
        <w:t>Poppen</w:t>
      </w:r>
      <w:proofErr w:type="spellEnd"/>
      <w:r>
        <w:rPr>
          <w:rFonts w:ascii="Times New Roman Bold" w:hAnsi="Times New Roman Bold"/>
          <w:bCs/>
        </w:rPr>
        <w:t xml:space="preserve">, M., </w:t>
      </w:r>
      <w:proofErr w:type="spellStart"/>
      <w:r w:rsidR="00E0131B">
        <w:rPr>
          <w:rFonts w:ascii="Times New Roman Bold" w:hAnsi="Times New Roman Bold"/>
          <w:b/>
        </w:rPr>
        <w:t>Sheftel</w:t>
      </w:r>
      <w:proofErr w:type="spellEnd"/>
      <w:r w:rsidR="00E0131B">
        <w:rPr>
          <w:rFonts w:ascii="Times New Roman Bold" w:hAnsi="Times New Roman Bold"/>
          <w:b/>
        </w:rPr>
        <w:t>, A.</w:t>
      </w:r>
      <w:r w:rsidR="00E0131B">
        <w:rPr>
          <w:rFonts w:ascii="Times New Roman Bold" w:hAnsi="Times New Roman Bold"/>
          <w:bCs/>
        </w:rPr>
        <w:t xml:space="preserve">, </w:t>
      </w:r>
      <w:r>
        <w:rPr>
          <w:rFonts w:ascii="Times New Roman Bold" w:hAnsi="Times New Roman Bold"/>
          <w:bCs/>
        </w:rPr>
        <w:t xml:space="preserve">&amp; Dunn, M. (2023). </w:t>
      </w:r>
      <w:r w:rsidR="00E0131B" w:rsidRPr="009E46B4">
        <w:rPr>
          <w:rFonts w:ascii="Times New Roman Bold" w:hAnsi="Times New Roman Bold"/>
          <w:bCs/>
          <w:i/>
          <w:iCs/>
        </w:rPr>
        <w:t xml:space="preserve">Brief on Family Engagement: </w:t>
      </w:r>
      <w:r w:rsidR="009E46B4" w:rsidRPr="009E46B4">
        <w:rPr>
          <w:rFonts w:ascii="Times New Roman Bold" w:hAnsi="Times New Roman Bold"/>
          <w:bCs/>
          <w:i/>
          <w:iCs/>
        </w:rPr>
        <w:t xml:space="preserve">Preliminary Results from the Evaluation Report. </w:t>
      </w:r>
      <w:r w:rsidR="00885AB3">
        <w:rPr>
          <w:rFonts w:ascii="Times New Roman Bold" w:hAnsi="Times New Roman Bold"/>
          <w:bCs/>
        </w:rPr>
        <w:t xml:space="preserve">Findings Brief. Submitted to </w:t>
      </w:r>
      <w:r w:rsidR="00765559">
        <w:rPr>
          <w:rFonts w:ascii="Times New Roman Bold" w:hAnsi="Times New Roman Bold"/>
          <w:bCs/>
        </w:rPr>
        <w:t>Washington Juvenile Rehabilitation.</w:t>
      </w:r>
    </w:p>
    <w:p w14:paraId="23CAFD55" w14:textId="384D9703" w:rsidR="00765559" w:rsidRPr="009E46B4" w:rsidRDefault="00F3546A" w:rsidP="00F3546A">
      <w:pPr>
        <w:spacing w:after="200"/>
        <w:ind w:left="720" w:hanging="720"/>
        <w:rPr>
          <w:rFonts w:ascii="Times New Roman Bold" w:hAnsi="Times New Roman Bold"/>
          <w:bCs/>
        </w:rPr>
      </w:pPr>
      <w:proofErr w:type="spellStart"/>
      <w:r>
        <w:rPr>
          <w:rFonts w:ascii="Times New Roman Bold" w:hAnsi="Times New Roman Bold"/>
          <w:bCs/>
        </w:rPr>
        <w:t>Poppen</w:t>
      </w:r>
      <w:proofErr w:type="spellEnd"/>
      <w:r>
        <w:rPr>
          <w:rFonts w:ascii="Times New Roman Bold" w:hAnsi="Times New Roman Bold"/>
          <w:bCs/>
        </w:rPr>
        <w:t xml:space="preserve">, M., </w:t>
      </w:r>
      <w:proofErr w:type="spellStart"/>
      <w:r>
        <w:rPr>
          <w:rFonts w:ascii="Times New Roman Bold" w:hAnsi="Times New Roman Bold"/>
          <w:b/>
        </w:rPr>
        <w:t>Sheftel</w:t>
      </w:r>
      <w:proofErr w:type="spellEnd"/>
      <w:r>
        <w:rPr>
          <w:rFonts w:ascii="Times New Roman Bold" w:hAnsi="Times New Roman Bold"/>
          <w:b/>
        </w:rPr>
        <w:t>, A.</w:t>
      </w:r>
      <w:r>
        <w:rPr>
          <w:rFonts w:ascii="Times New Roman Bold" w:hAnsi="Times New Roman Bold"/>
          <w:bCs/>
        </w:rPr>
        <w:t xml:space="preserve">, &amp; Dunn, M. (2023). </w:t>
      </w:r>
      <w:r w:rsidR="00D13442">
        <w:rPr>
          <w:rFonts w:ascii="Times New Roman Bold" w:hAnsi="Times New Roman Bold"/>
          <w:bCs/>
          <w:i/>
          <w:iCs/>
        </w:rPr>
        <w:t>Challenges and Barriers to Successful Reentry: Recommendation</w:t>
      </w:r>
      <w:r w:rsidRPr="009E46B4">
        <w:rPr>
          <w:rFonts w:ascii="Times New Roman Bold" w:hAnsi="Times New Roman Bold"/>
          <w:bCs/>
          <w:i/>
          <w:iCs/>
        </w:rPr>
        <w:t xml:space="preserve">. </w:t>
      </w:r>
      <w:r w:rsidR="00D13442">
        <w:rPr>
          <w:rFonts w:ascii="Times New Roman Bold" w:hAnsi="Times New Roman Bold"/>
          <w:bCs/>
        </w:rPr>
        <w:t>Recommendations</w:t>
      </w:r>
      <w:r>
        <w:rPr>
          <w:rFonts w:ascii="Times New Roman Bold" w:hAnsi="Times New Roman Bold"/>
          <w:bCs/>
        </w:rPr>
        <w:t xml:space="preserve"> Brief. Submitted to Washington Juvenile Rehabilitation.</w:t>
      </w:r>
    </w:p>
    <w:p w14:paraId="7918F9F0" w14:textId="5C1345AA" w:rsidR="000C4591" w:rsidRDefault="000C4591" w:rsidP="000C4591">
      <w:pPr>
        <w:spacing w:after="200"/>
        <w:ind w:left="720" w:hanging="720"/>
      </w:pPr>
      <w:proofErr w:type="spellStart"/>
      <w:r w:rsidRPr="000C4591">
        <w:rPr>
          <w:rFonts w:ascii="Times New Roman Bold" w:hAnsi="Times New Roman Bold"/>
          <w:bCs/>
        </w:rPr>
        <w:t>Poppen</w:t>
      </w:r>
      <w:proofErr w:type="spellEnd"/>
      <w:r w:rsidRPr="000C4591">
        <w:rPr>
          <w:rFonts w:ascii="Times New Roman Bold" w:hAnsi="Times New Roman Bold"/>
          <w:bCs/>
        </w:rPr>
        <w:t>, M.</w:t>
      </w:r>
      <w:r w:rsidRPr="000C4591">
        <w:rPr>
          <w:bCs/>
        </w:rPr>
        <w:t>,</w:t>
      </w:r>
      <w:r w:rsidRPr="003E79F7">
        <w:t xml:space="preserve"> Whittenburg, H., </w:t>
      </w:r>
      <w:proofErr w:type="spellStart"/>
      <w:r w:rsidRPr="000C4591">
        <w:rPr>
          <w:b/>
          <w:bCs/>
        </w:rPr>
        <w:t>Sheftel</w:t>
      </w:r>
      <w:proofErr w:type="spellEnd"/>
      <w:r w:rsidRPr="000C4591">
        <w:rPr>
          <w:b/>
          <w:bCs/>
        </w:rPr>
        <w:t>., A.</w:t>
      </w:r>
      <w:r>
        <w:t xml:space="preserve">, &amp; Taylor, J. </w:t>
      </w:r>
      <w:r w:rsidRPr="003E79F7">
        <w:t>(</w:t>
      </w:r>
      <w:r>
        <w:t>2023</w:t>
      </w:r>
      <w:r w:rsidRPr="003E79F7">
        <w:t xml:space="preserve">; </w:t>
      </w:r>
      <w:r>
        <w:t>3</w:t>
      </w:r>
      <w:r w:rsidRPr="003E79F7">
        <w:t xml:space="preserve"> total). </w:t>
      </w:r>
      <w:r w:rsidRPr="006F6536">
        <w:rPr>
          <w:i/>
        </w:rPr>
        <w:t>Washington Transition Program and Motivational Enhancement Group Intervention, Model Demonstration Project</w:t>
      </w:r>
      <w:r w:rsidRPr="003E79F7">
        <w:rPr>
          <w:iCs/>
        </w:rPr>
        <w:t>.</w:t>
      </w:r>
      <w:r w:rsidRPr="003E79F7">
        <w:rPr>
          <w:i/>
        </w:rPr>
        <w:t xml:space="preserve"> </w:t>
      </w:r>
      <w:r w:rsidRPr="003E79F7">
        <w:t>Quarterly Evaluation Reports, Submitted to Washington Division of Vocational Rehabilitation.</w:t>
      </w:r>
    </w:p>
    <w:p w14:paraId="552390AE" w14:textId="2169D94C" w:rsidR="00EE46A9" w:rsidRPr="00D13442" w:rsidRDefault="00EE46A9" w:rsidP="00D13442">
      <w:pPr>
        <w:spacing w:after="200"/>
        <w:ind w:left="720" w:hanging="720"/>
        <w:rPr>
          <w:color w:val="000000" w:themeColor="text1"/>
        </w:rPr>
      </w:pPr>
      <w:proofErr w:type="spellStart"/>
      <w:r w:rsidRPr="00092066">
        <w:rPr>
          <w:color w:val="000000" w:themeColor="text1"/>
        </w:rPr>
        <w:t>Scheef</w:t>
      </w:r>
      <w:proofErr w:type="spellEnd"/>
      <w:r w:rsidRPr="00092066">
        <w:rPr>
          <w:color w:val="000000" w:themeColor="text1"/>
        </w:rPr>
        <w:t xml:space="preserve">, A.,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w:t>
      </w:r>
      <w:proofErr w:type="spellStart"/>
      <w:r w:rsidRPr="00092066">
        <w:rPr>
          <w:color w:val="000000" w:themeColor="text1"/>
        </w:rPr>
        <w:t>Poppen</w:t>
      </w:r>
      <w:proofErr w:type="spellEnd"/>
      <w:r w:rsidRPr="00092066">
        <w:rPr>
          <w:color w:val="000000" w:themeColor="text1"/>
        </w:rPr>
        <w:t>, M. (202</w:t>
      </w:r>
      <w:r>
        <w:rPr>
          <w:color w:val="000000" w:themeColor="text1"/>
        </w:rPr>
        <w:t>3</w:t>
      </w:r>
      <w:r w:rsidRPr="00092066">
        <w:rPr>
          <w:color w:val="000000" w:themeColor="text1"/>
        </w:rPr>
        <w:t xml:space="preserve">; </w:t>
      </w:r>
      <w:r>
        <w:rPr>
          <w:color w:val="000000" w:themeColor="text1"/>
        </w:rPr>
        <w:t>4</w:t>
      </w:r>
      <w:r w:rsidRPr="00092066">
        <w:rPr>
          <w:color w:val="000000" w:themeColor="text1"/>
        </w:rPr>
        <w:t xml:space="preserve"> total). </w:t>
      </w:r>
      <w:r w:rsidRPr="00092066">
        <w:rPr>
          <w:i/>
          <w:color w:val="000000" w:themeColor="text1"/>
        </w:rPr>
        <w:t xml:space="preserve">WTP/MEGI Summer Transition Institute and Ongoing Professional Development. </w:t>
      </w:r>
      <w:r w:rsidRPr="00092066">
        <w:rPr>
          <w:color w:val="000000" w:themeColor="text1"/>
        </w:rPr>
        <w:t>Quarterly Evaluation Report, Submitted to Washington Division of Vocational Rehabilitation</w:t>
      </w:r>
      <w:r>
        <w:rPr>
          <w:color w:val="000000" w:themeColor="text1"/>
        </w:rPr>
        <w:t>.</w:t>
      </w:r>
    </w:p>
    <w:p w14:paraId="38ED0D03" w14:textId="1F353AAA" w:rsidR="000C4591" w:rsidRPr="00EE46A9" w:rsidRDefault="000C4591" w:rsidP="00EE46A9">
      <w:pPr>
        <w:spacing w:after="200"/>
        <w:ind w:left="720" w:hanging="720"/>
        <w:rPr>
          <w:rFonts w:ascii="Times New Roman Bold" w:hAnsi="Times New Roman Bold"/>
          <w:bCs/>
        </w:rPr>
      </w:pPr>
      <w:proofErr w:type="spellStart"/>
      <w:r w:rsidRPr="000C4591">
        <w:rPr>
          <w:rFonts w:ascii="Times New Roman Bold" w:hAnsi="Times New Roman Bold"/>
          <w:b/>
        </w:rPr>
        <w:t>Sheftel</w:t>
      </w:r>
      <w:proofErr w:type="spellEnd"/>
      <w:r w:rsidRPr="000C4591">
        <w:rPr>
          <w:rFonts w:ascii="Times New Roman Bold" w:hAnsi="Times New Roman Bold"/>
          <w:b/>
        </w:rPr>
        <w:t>, A.</w:t>
      </w:r>
      <w:r w:rsidRPr="003E79F7">
        <w:rPr>
          <w:rFonts w:ascii="Times New Roman Bold" w:hAnsi="Times New Roman Bold"/>
          <w:bCs/>
        </w:rPr>
        <w:t xml:space="preserve">, </w:t>
      </w:r>
      <w:proofErr w:type="spellStart"/>
      <w:r w:rsidRPr="00A953F4">
        <w:rPr>
          <w:rFonts w:ascii="Times New Roman Bold" w:hAnsi="Times New Roman Bold"/>
          <w:bCs/>
          <w:i/>
          <w:iCs/>
        </w:rPr>
        <w:t>Xue</w:t>
      </w:r>
      <w:proofErr w:type="spellEnd"/>
      <w:r w:rsidRPr="00A953F4">
        <w:rPr>
          <w:rFonts w:ascii="Times New Roman Bold" w:hAnsi="Times New Roman Bold"/>
          <w:bCs/>
          <w:i/>
          <w:iCs/>
        </w:rPr>
        <w:t>, Y</w:t>
      </w:r>
      <w:r w:rsidR="00A953F4" w:rsidRPr="00A953F4">
        <w:rPr>
          <w:rFonts w:ascii="Times New Roman Bold" w:hAnsi="Times New Roman Bold"/>
          <w:bCs/>
          <w:i/>
          <w:iCs/>
        </w:rPr>
        <w:t>.</w:t>
      </w:r>
      <w:r>
        <w:rPr>
          <w:rFonts w:ascii="Times New Roman Bold" w:hAnsi="Times New Roman Bold"/>
          <w:bCs/>
        </w:rPr>
        <w:t xml:space="preserve">, </w:t>
      </w:r>
      <w:proofErr w:type="spellStart"/>
      <w:r w:rsidRPr="00A953F4">
        <w:rPr>
          <w:rFonts w:ascii="Times New Roman Bold" w:hAnsi="Times New Roman Bold"/>
          <w:bCs/>
        </w:rPr>
        <w:t>Scheef</w:t>
      </w:r>
      <w:proofErr w:type="spellEnd"/>
      <w:r w:rsidRPr="00A953F4">
        <w:rPr>
          <w:rFonts w:ascii="Times New Roman Bold" w:hAnsi="Times New Roman Bold"/>
          <w:bCs/>
        </w:rPr>
        <w:t>, A.,</w:t>
      </w:r>
      <w:r w:rsidRPr="003E79F7">
        <w:rPr>
          <w:rFonts w:ascii="Times New Roman Bold" w:hAnsi="Times New Roman Bold"/>
          <w:bCs/>
        </w:rPr>
        <w:t xml:space="preserve"> &amp; </w:t>
      </w:r>
      <w:proofErr w:type="spellStart"/>
      <w:r w:rsidRPr="000C4591">
        <w:rPr>
          <w:rFonts w:ascii="Times New Roman Bold" w:hAnsi="Times New Roman Bold"/>
          <w:bCs/>
        </w:rPr>
        <w:t>Poppen</w:t>
      </w:r>
      <w:proofErr w:type="spellEnd"/>
      <w:r w:rsidRPr="000C4591">
        <w:rPr>
          <w:rFonts w:ascii="Times New Roman Bold" w:hAnsi="Times New Roman Bold"/>
          <w:bCs/>
        </w:rPr>
        <w:t>, M.</w:t>
      </w:r>
      <w:r w:rsidRPr="003E79F7">
        <w:rPr>
          <w:rFonts w:ascii="Times New Roman Bold" w:hAnsi="Times New Roman Bold"/>
          <w:bCs/>
        </w:rPr>
        <w:t xml:space="preserve"> (202</w:t>
      </w:r>
      <w:r>
        <w:rPr>
          <w:rFonts w:ascii="Times New Roman Bold" w:hAnsi="Times New Roman Bold"/>
          <w:bCs/>
        </w:rPr>
        <w:t>3</w:t>
      </w:r>
      <w:r w:rsidRPr="003E79F7">
        <w:rPr>
          <w:rFonts w:ascii="Times New Roman Bold" w:hAnsi="Times New Roman Bold"/>
          <w:bCs/>
        </w:rPr>
        <w:t xml:space="preserve">). </w:t>
      </w:r>
      <w:r w:rsidRPr="006F6536">
        <w:rPr>
          <w:rFonts w:ascii="Times New Roman Bold" w:hAnsi="Times New Roman Bold"/>
          <w:bCs/>
          <w:i/>
          <w:iCs/>
        </w:rPr>
        <w:t xml:space="preserve">2023 </w:t>
      </w:r>
      <w:r w:rsidRPr="003E79F7">
        <w:rPr>
          <w:rFonts w:ascii="Times New Roman Bold" w:hAnsi="Times New Roman Bold"/>
          <w:bCs/>
          <w:i/>
          <w:iCs/>
        </w:rPr>
        <w:t xml:space="preserve">Washington Summer Transition Institute </w:t>
      </w:r>
      <w:r w:rsidR="00704CCE">
        <w:rPr>
          <w:rFonts w:ascii="Times New Roman Bold" w:hAnsi="Times New Roman Bold"/>
          <w:bCs/>
          <w:i/>
          <w:iCs/>
        </w:rPr>
        <w:t xml:space="preserve">Final </w:t>
      </w:r>
      <w:r w:rsidRPr="003E79F7">
        <w:rPr>
          <w:rFonts w:ascii="Times New Roman Bold" w:hAnsi="Times New Roman Bold"/>
          <w:bCs/>
          <w:i/>
          <w:iCs/>
        </w:rPr>
        <w:t>Evaluation Report.</w:t>
      </w:r>
      <w:r w:rsidRPr="003E79F7">
        <w:rPr>
          <w:rFonts w:ascii="Times New Roman Bold" w:hAnsi="Times New Roman Bold"/>
          <w:bCs/>
        </w:rPr>
        <w:t xml:space="preserve"> Submitted to Washington Division of Vocational Rehabilitation.</w:t>
      </w:r>
    </w:p>
    <w:p w14:paraId="045C7521" w14:textId="522C36E6" w:rsidR="007D02CD" w:rsidRDefault="007D02CD" w:rsidP="007D02CD">
      <w:pPr>
        <w:ind w:left="810" w:hanging="810"/>
        <w:rPr>
          <w:iCs/>
          <w:color w:val="000000" w:themeColor="text1"/>
        </w:rPr>
      </w:pPr>
      <w:proofErr w:type="spellStart"/>
      <w:r>
        <w:rPr>
          <w:b/>
          <w:bCs/>
          <w:iCs/>
          <w:color w:val="000000" w:themeColor="text1"/>
        </w:rPr>
        <w:t>Sheftel</w:t>
      </w:r>
      <w:proofErr w:type="spellEnd"/>
      <w:r>
        <w:rPr>
          <w:b/>
          <w:bCs/>
          <w:iCs/>
          <w:color w:val="000000" w:themeColor="text1"/>
        </w:rPr>
        <w:t>, A.</w:t>
      </w:r>
      <w:r>
        <w:rPr>
          <w:iCs/>
          <w:color w:val="000000" w:themeColor="text1"/>
        </w:rPr>
        <w:t xml:space="preserve">, </w:t>
      </w:r>
      <w:proofErr w:type="spellStart"/>
      <w:r w:rsidRPr="0078769E">
        <w:rPr>
          <w:i/>
          <w:color w:val="000000" w:themeColor="text1"/>
        </w:rPr>
        <w:t>Xue</w:t>
      </w:r>
      <w:proofErr w:type="spellEnd"/>
      <w:r w:rsidRPr="0078769E">
        <w:rPr>
          <w:i/>
          <w:color w:val="000000" w:themeColor="text1"/>
        </w:rPr>
        <w:t>, Y</w:t>
      </w:r>
      <w:r>
        <w:rPr>
          <w:iCs/>
          <w:color w:val="000000" w:themeColor="text1"/>
        </w:rPr>
        <w:t xml:space="preserve">., </w:t>
      </w:r>
      <w:proofErr w:type="spellStart"/>
      <w:r>
        <w:rPr>
          <w:iCs/>
          <w:color w:val="000000" w:themeColor="text1"/>
        </w:rPr>
        <w:t>Scheef</w:t>
      </w:r>
      <w:proofErr w:type="spellEnd"/>
      <w:r>
        <w:rPr>
          <w:iCs/>
          <w:color w:val="000000" w:themeColor="text1"/>
        </w:rPr>
        <w:t xml:space="preserve">, A., &amp; </w:t>
      </w:r>
      <w:proofErr w:type="spellStart"/>
      <w:r>
        <w:rPr>
          <w:iCs/>
          <w:color w:val="000000" w:themeColor="text1"/>
        </w:rPr>
        <w:t>Poppen</w:t>
      </w:r>
      <w:proofErr w:type="spellEnd"/>
      <w:r>
        <w:rPr>
          <w:iCs/>
          <w:color w:val="000000" w:themeColor="text1"/>
        </w:rPr>
        <w:t xml:space="preserve">, M. (2023). </w:t>
      </w:r>
      <w:r w:rsidRPr="00194DF6">
        <w:rPr>
          <w:i/>
          <w:color w:val="000000" w:themeColor="text1"/>
        </w:rPr>
        <w:t xml:space="preserve">2023 Washington Summer Transition Institute Final Evaluation </w:t>
      </w:r>
      <w:r w:rsidR="00704CCE">
        <w:rPr>
          <w:i/>
          <w:color w:val="000000" w:themeColor="text1"/>
        </w:rPr>
        <w:t>Report</w:t>
      </w:r>
      <w:r>
        <w:rPr>
          <w:iCs/>
          <w:color w:val="000000" w:themeColor="text1"/>
        </w:rPr>
        <w:t xml:space="preserve">. </w:t>
      </w:r>
      <w:r w:rsidRPr="00092066">
        <w:rPr>
          <w:iCs/>
          <w:color w:val="000000" w:themeColor="text1"/>
        </w:rPr>
        <w:t>Submitted to Washington Division of Vocational Rehabilitation.</w:t>
      </w:r>
    </w:p>
    <w:p w14:paraId="15468495" w14:textId="77777777" w:rsidR="007D02CD" w:rsidRPr="007D02CD" w:rsidRDefault="007D02CD" w:rsidP="007D02CD">
      <w:pPr>
        <w:ind w:left="810" w:hanging="810"/>
        <w:rPr>
          <w:iCs/>
          <w:color w:val="000000" w:themeColor="text1"/>
        </w:rPr>
      </w:pPr>
    </w:p>
    <w:p w14:paraId="55AF6304" w14:textId="6691F5E3" w:rsidR="001E11A8" w:rsidRPr="007D02CD" w:rsidRDefault="00C351E2" w:rsidP="007D02CD">
      <w:pPr>
        <w:spacing w:after="200"/>
        <w:ind w:left="720" w:hanging="720"/>
        <w:rPr>
          <w:color w:val="000000" w:themeColor="text1"/>
        </w:rPr>
      </w:pPr>
      <w:proofErr w:type="spellStart"/>
      <w:r>
        <w:rPr>
          <w:b/>
          <w:bCs/>
          <w:iCs/>
          <w:color w:val="000000" w:themeColor="text1"/>
        </w:rPr>
        <w:t>Sheftel</w:t>
      </w:r>
      <w:proofErr w:type="spellEnd"/>
      <w:r>
        <w:rPr>
          <w:b/>
          <w:bCs/>
          <w:iCs/>
          <w:color w:val="000000" w:themeColor="text1"/>
        </w:rPr>
        <w:t xml:space="preserve">, A., </w:t>
      </w:r>
      <w:proofErr w:type="spellStart"/>
      <w:r>
        <w:rPr>
          <w:iCs/>
          <w:color w:val="000000" w:themeColor="text1"/>
        </w:rPr>
        <w:t>Poppen</w:t>
      </w:r>
      <w:proofErr w:type="spellEnd"/>
      <w:r>
        <w:rPr>
          <w:iCs/>
          <w:color w:val="000000" w:themeColor="text1"/>
        </w:rPr>
        <w:t>, M., &amp; Whittenburg, H. (2023</w:t>
      </w:r>
      <w:r w:rsidR="004D4A6F">
        <w:rPr>
          <w:iCs/>
          <w:color w:val="000000" w:themeColor="text1"/>
        </w:rPr>
        <w:t>; 2 total</w:t>
      </w:r>
      <w:r>
        <w:rPr>
          <w:iCs/>
          <w:color w:val="000000" w:themeColor="text1"/>
        </w:rPr>
        <w:t xml:space="preserve">). </w:t>
      </w:r>
      <w:r>
        <w:rPr>
          <w:i/>
          <w:color w:val="000000" w:themeColor="text1"/>
        </w:rPr>
        <w:t>Washington Transition Program (WTP) and Motivational Enhancement Group Intervention (MEGI) Model Demonstration Projects</w:t>
      </w:r>
      <w:r w:rsidR="007D02CD">
        <w:rPr>
          <w:iCs/>
          <w:color w:val="000000" w:themeColor="text1"/>
        </w:rPr>
        <w:t xml:space="preserve">. Quarterly Evaluation Report, </w:t>
      </w:r>
      <w:r w:rsidR="007D02CD" w:rsidRPr="00092066">
        <w:rPr>
          <w:color w:val="000000" w:themeColor="text1"/>
        </w:rPr>
        <w:t>Submitted to Washington Division of Vocational Rehabilitation</w:t>
      </w:r>
      <w:r w:rsidR="007D02CD">
        <w:rPr>
          <w:color w:val="000000" w:themeColor="text1"/>
        </w:rPr>
        <w:t>.</w:t>
      </w:r>
    </w:p>
    <w:p w14:paraId="3C9B6C86" w14:textId="697F5A12" w:rsidR="009D6AF5" w:rsidRPr="009D6AF5" w:rsidRDefault="009D6AF5" w:rsidP="009D6AF5">
      <w:pPr>
        <w:ind w:left="810" w:hanging="810"/>
        <w:rPr>
          <w:iCs/>
          <w:color w:val="000000" w:themeColor="text1"/>
        </w:rPr>
      </w:pPr>
      <w:proofErr w:type="spellStart"/>
      <w:r w:rsidRPr="009D6AF5">
        <w:rPr>
          <w:iCs/>
          <w:color w:val="000000" w:themeColor="text1"/>
        </w:rPr>
        <w:t>Poppen</w:t>
      </w:r>
      <w:proofErr w:type="spellEnd"/>
      <w:r w:rsidRPr="009D6AF5">
        <w:rPr>
          <w:iCs/>
          <w:color w:val="000000" w:themeColor="text1"/>
        </w:rPr>
        <w:t xml:space="preserve">, M., Whittenburg, H., </w:t>
      </w:r>
      <w:proofErr w:type="spellStart"/>
      <w:r w:rsidRPr="009D6AF5">
        <w:rPr>
          <w:b/>
          <w:bCs/>
          <w:iCs/>
          <w:color w:val="000000" w:themeColor="text1"/>
        </w:rPr>
        <w:t>Sheftel</w:t>
      </w:r>
      <w:proofErr w:type="spellEnd"/>
      <w:r w:rsidRPr="009D6AF5">
        <w:rPr>
          <w:b/>
          <w:bCs/>
          <w:iCs/>
          <w:color w:val="000000" w:themeColor="text1"/>
        </w:rPr>
        <w:t>, A.</w:t>
      </w:r>
      <w:r w:rsidRPr="009D6AF5">
        <w:rPr>
          <w:iCs/>
          <w:color w:val="000000" w:themeColor="text1"/>
        </w:rPr>
        <w:t xml:space="preserve">, Bruno, L., </w:t>
      </w:r>
      <w:proofErr w:type="spellStart"/>
      <w:r w:rsidRPr="00607229">
        <w:rPr>
          <w:i/>
          <w:color w:val="000000" w:themeColor="text1"/>
        </w:rPr>
        <w:t>Xingyao</w:t>
      </w:r>
      <w:proofErr w:type="spellEnd"/>
      <w:r w:rsidRPr="00607229">
        <w:rPr>
          <w:i/>
          <w:color w:val="000000" w:themeColor="text1"/>
        </w:rPr>
        <w:t>, C.</w:t>
      </w:r>
      <w:r w:rsidRPr="009D6AF5">
        <w:rPr>
          <w:iCs/>
          <w:color w:val="000000" w:themeColor="text1"/>
        </w:rPr>
        <w:t xml:space="preserve">, &amp; McMahon, D. (2023). </w:t>
      </w:r>
      <w:r w:rsidRPr="009D6AF5">
        <w:rPr>
          <w:i/>
          <w:color w:val="000000" w:themeColor="text1"/>
        </w:rPr>
        <w:t>Evaluation of School-Based Pre-Employment Transition Services in Washington State in 2021/2022.</w:t>
      </w:r>
      <w:r w:rsidRPr="009D6AF5">
        <w:rPr>
          <w:iCs/>
          <w:color w:val="000000" w:themeColor="text1"/>
        </w:rPr>
        <w:t xml:space="preserve"> Submitted to Washington Division of Vocational Rehabilitation.</w:t>
      </w:r>
    </w:p>
    <w:p w14:paraId="2102EA2E" w14:textId="091EFD1B" w:rsidR="009D6AF5" w:rsidRDefault="009D6AF5" w:rsidP="006505DC">
      <w:pPr>
        <w:ind w:left="810" w:hanging="810"/>
        <w:rPr>
          <w:b/>
          <w:bCs/>
          <w:iCs/>
          <w:color w:val="000000" w:themeColor="text1"/>
        </w:rPr>
      </w:pPr>
    </w:p>
    <w:p w14:paraId="04E0B1CE" w14:textId="47FD354C" w:rsidR="009D6AF5" w:rsidRPr="009D6AF5" w:rsidRDefault="009D6AF5" w:rsidP="009D6AF5">
      <w:pPr>
        <w:ind w:left="810" w:hanging="810"/>
        <w:rPr>
          <w:iCs/>
          <w:color w:val="000000" w:themeColor="text1"/>
        </w:rPr>
      </w:pPr>
      <w:proofErr w:type="spellStart"/>
      <w:r w:rsidRPr="009D6AF5">
        <w:rPr>
          <w:iCs/>
          <w:color w:val="000000" w:themeColor="text1"/>
        </w:rPr>
        <w:t>Poppen</w:t>
      </w:r>
      <w:proofErr w:type="spellEnd"/>
      <w:r w:rsidRPr="009D6AF5">
        <w:rPr>
          <w:iCs/>
          <w:color w:val="000000" w:themeColor="text1"/>
        </w:rPr>
        <w:t xml:space="preserve">, M., Whittenburg, H., </w:t>
      </w:r>
      <w:proofErr w:type="spellStart"/>
      <w:r w:rsidRPr="009D6AF5">
        <w:rPr>
          <w:b/>
          <w:bCs/>
          <w:iCs/>
          <w:color w:val="000000" w:themeColor="text1"/>
        </w:rPr>
        <w:t>Sheftel</w:t>
      </w:r>
      <w:proofErr w:type="spellEnd"/>
      <w:r w:rsidRPr="009D6AF5">
        <w:rPr>
          <w:b/>
          <w:bCs/>
          <w:iCs/>
          <w:color w:val="000000" w:themeColor="text1"/>
        </w:rPr>
        <w:t>, A.</w:t>
      </w:r>
      <w:r w:rsidRPr="009D6AF5">
        <w:rPr>
          <w:iCs/>
          <w:color w:val="000000" w:themeColor="text1"/>
        </w:rPr>
        <w:t xml:space="preserve">, Bruno, L., </w:t>
      </w:r>
      <w:proofErr w:type="spellStart"/>
      <w:r w:rsidRPr="00607229">
        <w:rPr>
          <w:i/>
          <w:color w:val="000000" w:themeColor="text1"/>
        </w:rPr>
        <w:t>Xingyao</w:t>
      </w:r>
      <w:proofErr w:type="spellEnd"/>
      <w:r w:rsidRPr="00607229">
        <w:rPr>
          <w:i/>
          <w:color w:val="000000" w:themeColor="text1"/>
        </w:rPr>
        <w:t>, C.</w:t>
      </w:r>
      <w:r w:rsidRPr="009D6AF5">
        <w:rPr>
          <w:iCs/>
          <w:color w:val="000000" w:themeColor="text1"/>
        </w:rPr>
        <w:t xml:space="preserve">, &amp; McMahon, D. (2023). </w:t>
      </w:r>
      <w:r w:rsidRPr="009D6AF5">
        <w:rPr>
          <w:i/>
          <w:color w:val="000000" w:themeColor="text1"/>
        </w:rPr>
        <w:t>Evaluation the First Year of the Washington Transition Program</w:t>
      </w:r>
      <w:r w:rsidRPr="009D6AF5">
        <w:rPr>
          <w:iCs/>
          <w:color w:val="000000" w:themeColor="text1"/>
        </w:rPr>
        <w:t>. Submitted to Washington Division of Vocational Rehabilitation.</w:t>
      </w:r>
    </w:p>
    <w:p w14:paraId="06CFFB6F" w14:textId="77777777" w:rsidR="009D6AF5" w:rsidRDefault="009D6AF5" w:rsidP="006505DC">
      <w:pPr>
        <w:ind w:left="810" w:hanging="810"/>
        <w:rPr>
          <w:b/>
          <w:bCs/>
          <w:iCs/>
          <w:color w:val="000000" w:themeColor="text1"/>
        </w:rPr>
      </w:pPr>
    </w:p>
    <w:p w14:paraId="6CF91FDD" w14:textId="07DEBB9C" w:rsidR="006505DC" w:rsidRDefault="006505DC" w:rsidP="006505DC">
      <w:pPr>
        <w:ind w:left="810" w:hanging="81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Pr>
          <w:iCs/>
          <w:color w:val="000000" w:themeColor="text1"/>
        </w:rPr>
        <w:t xml:space="preserve">, </w:t>
      </w:r>
      <w:proofErr w:type="spellStart"/>
      <w:r>
        <w:rPr>
          <w:i/>
          <w:color w:val="000000" w:themeColor="text1"/>
        </w:rPr>
        <w:t>Kieper</w:t>
      </w:r>
      <w:proofErr w:type="spellEnd"/>
      <w:r>
        <w:rPr>
          <w:i/>
          <w:color w:val="000000" w:themeColor="text1"/>
        </w:rPr>
        <w:t>, G.</w:t>
      </w:r>
      <w:r>
        <w:rPr>
          <w:iCs/>
          <w:color w:val="000000" w:themeColor="text1"/>
        </w:rPr>
        <w:t xml:space="preserve">, &amp; </w:t>
      </w:r>
      <w:proofErr w:type="spellStart"/>
      <w:r>
        <w:rPr>
          <w:iCs/>
          <w:color w:val="000000" w:themeColor="text1"/>
        </w:rPr>
        <w:t>Poppen</w:t>
      </w:r>
      <w:proofErr w:type="spellEnd"/>
      <w:r>
        <w:rPr>
          <w:iCs/>
          <w:color w:val="000000" w:themeColor="text1"/>
        </w:rPr>
        <w:t>, M.</w:t>
      </w:r>
      <w:r>
        <w:rPr>
          <w:i/>
          <w:color w:val="000000" w:themeColor="text1"/>
        </w:rPr>
        <w:t xml:space="preserve"> </w:t>
      </w:r>
      <w:r w:rsidRPr="00092066">
        <w:rPr>
          <w:iCs/>
          <w:color w:val="000000" w:themeColor="text1"/>
        </w:rPr>
        <w:t>(</w:t>
      </w:r>
      <w:r>
        <w:rPr>
          <w:iCs/>
          <w:color w:val="000000" w:themeColor="text1"/>
        </w:rPr>
        <w:t>2022</w:t>
      </w:r>
      <w:r w:rsidRPr="00092066">
        <w:rPr>
          <w:iCs/>
          <w:color w:val="000000" w:themeColor="text1"/>
        </w:rPr>
        <w:t xml:space="preserve">). </w:t>
      </w:r>
      <w:r w:rsidRPr="00092066">
        <w:rPr>
          <w:i/>
          <w:color w:val="000000" w:themeColor="text1"/>
        </w:rPr>
        <w:t>Evaluation of Motivational Interviewing Group Intervention: Student, Facilitator, and Teacher Perceptions.</w:t>
      </w:r>
      <w:r w:rsidRPr="00092066">
        <w:rPr>
          <w:iCs/>
          <w:color w:val="000000" w:themeColor="text1"/>
        </w:rPr>
        <w:t xml:space="preserve"> Submitted to Washington Division of Vocational Rehabilitation.</w:t>
      </w:r>
    </w:p>
    <w:p w14:paraId="6E46FBF2" w14:textId="77777777" w:rsidR="006505DC" w:rsidRPr="00092066" w:rsidRDefault="006505DC" w:rsidP="006505DC">
      <w:pPr>
        <w:ind w:left="810" w:hanging="810"/>
        <w:rPr>
          <w:iCs/>
          <w:color w:val="000000" w:themeColor="text1"/>
        </w:rPr>
      </w:pPr>
    </w:p>
    <w:p w14:paraId="4A6F9981" w14:textId="4D9DA6A8" w:rsidR="006D397A" w:rsidRPr="00092066" w:rsidRDefault="006D397A" w:rsidP="006D397A">
      <w:pPr>
        <w:ind w:left="810" w:hanging="81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proofErr w:type="spellStart"/>
      <w:r w:rsidRPr="00092066">
        <w:rPr>
          <w:iCs/>
          <w:color w:val="000000" w:themeColor="text1"/>
        </w:rPr>
        <w:t>Scheef</w:t>
      </w:r>
      <w:proofErr w:type="spellEnd"/>
      <w:r w:rsidRPr="00092066">
        <w:rPr>
          <w:iCs/>
          <w:color w:val="000000" w:themeColor="text1"/>
        </w:rPr>
        <w:t xml:space="preserve">, A., &amp; </w:t>
      </w:r>
      <w:proofErr w:type="spellStart"/>
      <w:r w:rsidRPr="00092066">
        <w:rPr>
          <w:iCs/>
          <w:color w:val="000000" w:themeColor="text1"/>
        </w:rPr>
        <w:t>Poppen</w:t>
      </w:r>
      <w:proofErr w:type="spellEnd"/>
      <w:r w:rsidRPr="00092066">
        <w:rPr>
          <w:iCs/>
          <w:color w:val="000000" w:themeColor="text1"/>
        </w:rPr>
        <w:t xml:space="preserve">, M. (2022). </w:t>
      </w:r>
      <w:r w:rsidRPr="00092066">
        <w:rPr>
          <w:i/>
          <w:color w:val="000000" w:themeColor="text1"/>
        </w:rPr>
        <w:t>Washington Summer Transition Institute Evaluation Summary</w:t>
      </w:r>
      <w:r w:rsidRPr="00092066">
        <w:rPr>
          <w:iCs/>
          <w:color w:val="000000" w:themeColor="text1"/>
        </w:rPr>
        <w:t>. Submitted to Washington Division of Vocational Rehabilitation.</w:t>
      </w:r>
    </w:p>
    <w:p w14:paraId="6D9F287E" w14:textId="77777777" w:rsidR="006D397A" w:rsidRPr="00092066" w:rsidRDefault="006D397A" w:rsidP="006D397A">
      <w:pPr>
        <w:ind w:left="810" w:hanging="810"/>
        <w:rPr>
          <w:iCs/>
          <w:color w:val="000000" w:themeColor="text1"/>
        </w:rPr>
      </w:pPr>
    </w:p>
    <w:p w14:paraId="4B1067A4" w14:textId="79337B57" w:rsidR="00AC1770" w:rsidRDefault="001B3039" w:rsidP="00AC1770">
      <w:pPr>
        <w:spacing w:after="200"/>
        <w:ind w:left="720" w:hanging="720"/>
        <w:rPr>
          <w:color w:val="000000" w:themeColor="text1"/>
        </w:rPr>
      </w:pPr>
      <w:proofErr w:type="spellStart"/>
      <w:r w:rsidRPr="00092066">
        <w:rPr>
          <w:color w:val="000000" w:themeColor="text1"/>
        </w:rPr>
        <w:t>Scheef</w:t>
      </w:r>
      <w:proofErr w:type="spellEnd"/>
      <w:r w:rsidRPr="00092066">
        <w:rPr>
          <w:color w:val="000000" w:themeColor="text1"/>
        </w:rPr>
        <w:t xml:space="preserve">, A.,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w:t>
      </w:r>
      <w:proofErr w:type="spellStart"/>
      <w:r w:rsidRPr="00092066">
        <w:rPr>
          <w:color w:val="000000" w:themeColor="text1"/>
        </w:rPr>
        <w:t>Poppen</w:t>
      </w:r>
      <w:proofErr w:type="spellEnd"/>
      <w:r w:rsidRPr="00092066">
        <w:rPr>
          <w:color w:val="000000" w:themeColor="text1"/>
        </w:rPr>
        <w:t xml:space="preserve">, M. (2022; </w:t>
      </w:r>
      <w:r w:rsidR="005C15C5">
        <w:rPr>
          <w:color w:val="000000" w:themeColor="text1"/>
        </w:rPr>
        <w:t>4</w:t>
      </w:r>
      <w:r w:rsidRPr="00092066">
        <w:rPr>
          <w:color w:val="000000" w:themeColor="text1"/>
        </w:rPr>
        <w:t xml:space="preserve"> total). </w:t>
      </w:r>
      <w:r w:rsidRPr="00092066">
        <w:rPr>
          <w:i/>
          <w:color w:val="000000" w:themeColor="text1"/>
        </w:rPr>
        <w:t xml:space="preserve">WTP/MEGI Summer Transition Institute and Ongoing Professional Development. </w:t>
      </w:r>
      <w:r w:rsidRPr="00092066">
        <w:rPr>
          <w:color w:val="000000" w:themeColor="text1"/>
        </w:rPr>
        <w:t>Quarterly Evaluation Report, Submitted to Washington Division of Vocational Rehabilitation</w:t>
      </w:r>
      <w:r w:rsidR="00675788">
        <w:rPr>
          <w:color w:val="000000" w:themeColor="text1"/>
        </w:rPr>
        <w:t>.</w:t>
      </w:r>
    </w:p>
    <w:p w14:paraId="14FC7625" w14:textId="77777777" w:rsidR="00AC1770" w:rsidRPr="00092066" w:rsidRDefault="00AC1770" w:rsidP="00AC1770">
      <w:pPr>
        <w:rPr>
          <w:b/>
          <w:i/>
          <w:color w:val="000000" w:themeColor="text1"/>
        </w:rPr>
      </w:pPr>
      <w:r w:rsidRPr="00092066">
        <w:rPr>
          <w:b/>
          <w:i/>
          <w:color w:val="000000" w:themeColor="text1"/>
        </w:rPr>
        <w:t>Educational Resources Developed</w:t>
      </w:r>
    </w:p>
    <w:p w14:paraId="344D290E" w14:textId="77777777" w:rsidR="00AC1770" w:rsidRDefault="00AC1770" w:rsidP="00AC1770">
      <w:pPr>
        <w:rPr>
          <w:b/>
          <w:iCs/>
          <w:color w:val="000000" w:themeColor="text1"/>
        </w:rPr>
      </w:pPr>
    </w:p>
    <w:p w14:paraId="0F2CE018" w14:textId="77777777" w:rsidR="00AC1770" w:rsidRDefault="00AC1770" w:rsidP="00AC1770">
      <w:pPr>
        <w:ind w:left="720" w:hanging="720"/>
        <w:rPr>
          <w:rFonts w:ascii="Times New Roman Bold" w:hAnsi="Times New Roman Bold"/>
          <w:bCs/>
        </w:rPr>
      </w:pPr>
      <w:proofErr w:type="spellStart"/>
      <w:r>
        <w:rPr>
          <w:rFonts w:ascii="Times New Roman Bold" w:hAnsi="Times New Roman Bold"/>
          <w:b/>
        </w:rPr>
        <w:t>Sheftel</w:t>
      </w:r>
      <w:proofErr w:type="spellEnd"/>
      <w:r>
        <w:rPr>
          <w:rFonts w:ascii="Times New Roman Bold" w:hAnsi="Times New Roman Bold"/>
          <w:b/>
        </w:rPr>
        <w:t>, A.</w:t>
      </w:r>
      <w:r>
        <w:rPr>
          <w:rFonts w:ascii="Times New Roman Bold" w:hAnsi="Times New Roman Bold"/>
          <w:bCs/>
        </w:rPr>
        <w:t xml:space="preserve"> &amp; </w:t>
      </w:r>
      <w:proofErr w:type="spellStart"/>
      <w:r>
        <w:rPr>
          <w:rFonts w:ascii="Times New Roman Bold" w:hAnsi="Times New Roman Bold"/>
          <w:bCs/>
          <w:i/>
          <w:iCs/>
        </w:rPr>
        <w:t>Xue</w:t>
      </w:r>
      <w:proofErr w:type="spellEnd"/>
      <w:r>
        <w:rPr>
          <w:rFonts w:ascii="Times New Roman Bold" w:hAnsi="Times New Roman Bold"/>
          <w:bCs/>
          <w:i/>
          <w:iCs/>
        </w:rPr>
        <w:t>, Y.</w:t>
      </w:r>
      <w:r>
        <w:rPr>
          <w:rFonts w:ascii="Times New Roman Bold" w:hAnsi="Times New Roman Bold"/>
          <w:bCs/>
        </w:rPr>
        <w:t xml:space="preserve"> (2024) Motivational Enhancement Group Intervention: Updated Student Materials.</w:t>
      </w:r>
    </w:p>
    <w:p w14:paraId="479DC2AC" w14:textId="77777777" w:rsidR="00AC1770" w:rsidRDefault="00AC1770" w:rsidP="00AC1770">
      <w:pPr>
        <w:ind w:left="720" w:hanging="720"/>
        <w:rPr>
          <w:rFonts w:ascii="Times New Roman Bold" w:hAnsi="Times New Roman Bold"/>
          <w:bCs/>
        </w:rPr>
      </w:pPr>
    </w:p>
    <w:p w14:paraId="0A42250B" w14:textId="77777777" w:rsidR="00AC1770" w:rsidRDefault="00AC1770" w:rsidP="00AC1770">
      <w:pPr>
        <w:ind w:left="720" w:hanging="720"/>
        <w:rPr>
          <w:rFonts w:ascii="Times New Roman Bold" w:hAnsi="Times New Roman Bold"/>
          <w:bCs/>
        </w:rPr>
      </w:pPr>
      <w:proofErr w:type="spellStart"/>
      <w:r>
        <w:rPr>
          <w:rFonts w:ascii="Times New Roman Bold" w:hAnsi="Times New Roman Bold"/>
          <w:b/>
        </w:rPr>
        <w:t>Sheftel</w:t>
      </w:r>
      <w:proofErr w:type="spellEnd"/>
      <w:r>
        <w:rPr>
          <w:rFonts w:ascii="Times New Roman Bold" w:hAnsi="Times New Roman Bold"/>
          <w:b/>
        </w:rPr>
        <w:t>, A.</w:t>
      </w:r>
      <w:r>
        <w:rPr>
          <w:rFonts w:ascii="Times New Roman Bold" w:hAnsi="Times New Roman Bold"/>
          <w:bCs/>
        </w:rPr>
        <w:t xml:space="preserve"> (2023). Motivational Enhancement Group Intervention: Updated Facilitator Guide.</w:t>
      </w:r>
    </w:p>
    <w:p w14:paraId="2693C155" w14:textId="77777777" w:rsidR="00AC1770" w:rsidRDefault="00AC1770" w:rsidP="00AC1770">
      <w:pPr>
        <w:ind w:left="720" w:hanging="720"/>
        <w:rPr>
          <w:rFonts w:ascii="Times New Roman Bold" w:hAnsi="Times New Roman Bold"/>
          <w:bCs/>
        </w:rPr>
      </w:pPr>
    </w:p>
    <w:p w14:paraId="0D6CA569" w14:textId="77777777" w:rsidR="00AC1770" w:rsidRPr="005F186A" w:rsidRDefault="00AC1770" w:rsidP="00AC1770">
      <w:pPr>
        <w:ind w:left="720" w:hanging="720"/>
        <w:rPr>
          <w:rFonts w:ascii="Times New Roman Bold" w:hAnsi="Times New Roman Bold"/>
          <w:bCs/>
        </w:rPr>
      </w:pPr>
      <w:proofErr w:type="spellStart"/>
      <w:r>
        <w:rPr>
          <w:rFonts w:ascii="Times New Roman Bold" w:hAnsi="Times New Roman Bold"/>
          <w:b/>
        </w:rPr>
        <w:t>Sheftel</w:t>
      </w:r>
      <w:proofErr w:type="spellEnd"/>
      <w:r>
        <w:rPr>
          <w:rFonts w:ascii="Times New Roman Bold" w:hAnsi="Times New Roman Bold"/>
          <w:b/>
        </w:rPr>
        <w:t xml:space="preserve">, A. </w:t>
      </w:r>
      <w:r>
        <w:rPr>
          <w:rFonts w:ascii="Times New Roman Bold" w:hAnsi="Times New Roman Bold"/>
          <w:bCs/>
        </w:rPr>
        <w:t>(2023). Motivational Interviewing for Vaccine Hesitancy: Video Guide.</w:t>
      </w:r>
    </w:p>
    <w:p w14:paraId="1C126438" w14:textId="77777777" w:rsidR="00AC1770" w:rsidRDefault="00AC1770" w:rsidP="00AC1770">
      <w:pPr>
        <w:ind w:left="720" w:hanging="720"/>
        <w:rPr>
          <w:rFonts w:ascii="Times New Roman Bold" w:hAnsi="Times New Roman Bold"/>
          <w:bCs/>
        </w:rPr>
      </w:pPr>
    </w:p>
    <w:p w14:paraId="089B7F3B" w14:textId="77777777" w:rsidR="00AC1770" w:rsidRPr="00361D3B" w:rsidRDefault="00AC1770" w:rsidP="00AC1770">
      <w:pPr>
        <w:ind w:left="720" w:hanging="720"/>
        <w:rPr>
          <w:rFonts w:ascii="Times New Roman Bold" w:hAnsi="Times New Roman Bold"/>
          <w:bCs/>
        </w:rPr>
      </w:pPr>
      <w:r>
        <w:rPr>
          <w:rFonts w:ascii="Times New Roman Bold" w:hAnsi="Times New Roman Bold"/>
          <w:bCs/>
        </w:rPr>
        <w:t xml:space="preserve">Whittenburg, H., </w:t>
      </w:r>
      <w:proofErr w:type="spellStart"/>
      <w:r w:rsidRPr="000B443D">
        <w:rPr>
          <w:rFonts w:ascii="Times New Roman Bold" w:hAnsi="Times New Roman Bold"/>
          <w:b/>
        </w:rPr>
        <w:t>Sheftel</w:t>
      </w:r>
      <w:proofErr w:type="spellEnd"/>
      <w:r w:rsidRPr="000B443D">
        <w:rPr>
          <w:rFonts w:ascii="Times New Roman Bold" w:hAnsi="Times New Roman Bold"/>
          <w:b/>
        </w:rPr>
        <w:t>, A.</w:t>
      </w:r>
      <w:r>
        <w:rPr>
          <w:rFonts w:ascii="Times New Roman Bold" w:hAnsi="Times New Roman Bold"/>
          <w:bCs/>
        </w:rPr>
        <w:t xml:space="preserve">, Taylor, J. &amp; </w:t>
      </w:r>
      <w:proofErr w:type="spellStart"/>
      <w:r w:rsidRPr="000B443D">
        <w:rPr>
          <w:rFonts w:ascii="Times New Roman Bold" w:hAnsi="Times New Roman Bold"/>
          <w:bCs/>
        </w:rPr>
        <w:t>Poppen</w:t>
      </w:r>
      <w:proofErr w:type="spellEnd"/>
      <w:r w:rsidRPr="000B443D">
        <w:rPr>
          <w:rFonts w:ascii="Times New Roman Bold" w:hAnsi="Times New Roman Bold"/>
          <w:bCs/>
        </w:rPr>
        <w:t>, M.</w:t>
      </w:r>
      <w:r>
        <w:rPr>
          <w:rFonts w:ascii="Times New Roman Bold" w:hAnsi="Times New Roman Bold"/>
          <w:b/>
        </w:rPr>
        <w:t xml:space="preserve"> </w:t>
      </w:r>
      <w:r>
        <w:rPr>
          <w:rFonts w:ascii="Times New Roman Bold" w:hAnsi="Times New Roman Bold"/>
          <w:bCs/>
        </w:rPr>
        <w:t>(2023). Evidence Based Practices in Transition [Virtual Course for WA-DVR; 6 modules].</w:t>
      </w:r>
    </w:p>
    <w:p w14:paraId="506CA777" w14:textId="77777777" w:rsidR="00AC1770" w:rsidRDefault="00AC1770" w:rsidP="00AC1770">
      <w:pPr>
        <w:ind w:left="720" w:hanging="720"/>
        <w:rPr>
          <w:rFonts w:ascii="Times New Roman Bold" w:hAnsi="Times New Roman Bold"/>
          <w:bCs/>
        </w:rPr>
      </w:pPr>
    </w:p>
    <w:p w14:paraId="73616070" w14:textId="77777777" w:rsidR="00AC1770" w:rsidRPr="00361D3B" w:rsidRDefault="00AC1770" w:rsidP="00AC1770">
      <w:pPr>
        <w:ind w:left="720" w:hanging="720"/>
        <w:rPr>
          <w:rFonts w:ascii="Times New Roman Bold" w:hAnsi="Times New Roman Bold"/>
          <w:bCs/>
        </w:rPr>
      </w:pPr>
      <w:r>
        <w:rPr>
          <w:rFonts w:ascii="Times New Roman Bold" w:hAnsi="Times New Roman Bold"/>
          <w:bCs/>
        </w:rPr>
        <w:t xml:space="preserve">Taylor, J., </w:t>
      </w:r>
      <w:proofErr w:type="spellStart"/>
      <w:r w:rsidRPr="000B443D">
        <w:rPr>
          <w:rFonts w:ascii="Times New Roman Bold" w:hAnsi="Times New Roman Bold"/>
          <w:b/>
        </w:rPr>
        <w:t>Sheftel</w:t>
      </w:r>
      <w:proofErr w:type="spellEnd"/>
      <w:r w:rsidRPr="000B443D">
        <w:rPr>
          <w:rFonts w:ascii="Times New Roman Bold" w:hAnsi="Times New Roman Bold"/>
          <w:b/>
        </w:rPr>
        <w:t>, A.</w:t>
      </w:r>
      <w:r>
        <w:rPr>
          <w:rFonts w:ascii="Times New Roman Bold" w:hAnsi="Times New Roman Bold"/>
          <w:bCs/>
        </w:rPr>
        <w:t xml:space="preserve">, Whittenburg, H., &amp; </w:t>
      </w:r>
      <w:proofErr w:type="spellStart"/>
      <w:r w:rsidRPr="000B443D">
        <w:rPr>
          <w:rFonts w:ascii="Times New Roman Bold" w:hAnsi="Times New Roman Bold"/>
          <w:bCs/>
        </w:rPr>
        <w:t>Poppen</w:t>
      </w:r>
      <w:proofErr w:type="spellEnd"/>
      <w:r w:rsidRPr="000B443D">
        <w:rPr>
          <w:rFonts w:ascii="Times New Roman Bold" w:hAnsi="Times New Roman Bold"/>
          <w:bCs/>
        </w:rPr>
        <w:t>, M.</w:t>
      </w:r>
      <w:r>
        <w:rPr>
          <w:rFonts w:ascii="Times New Roman Bold" w:hAnsi="Times New Roman Bold"/>
          <w:b/>
        </w:rPr>
        <w:t xml:space="preserve"> </w:t>
      </w:r>
      <w:r>
        <w:rPr>
          <w:rFonts w:ascii="Times New Roman Bold" w:hAnsi="Times New Roman Bold"/>
          <w:bCs/>
        </w:rPr>
        <w:t>(2023). Pre-Employment Transition Services 101 [Virtual Course for WA-DVR; 9 modules].</w:t>
      </w:r>
    </w:p>
    <w:p w14:paraId="79BD8B37" w14:textId="77777777" w:rsidR="00AC1770" w:rsidRDefault="00AC1770" w:rsidP="00AC1770">
      <w:pPr>
        <w:ind w:left="720" w:hanging="720"/>
        <w:rPr>
          <w:b/>
          <w:iCs/>
          <w:color w:val="000000" w:themeColor="text1"/>
        </w:rPr>
      </w:pPr>
    </w:p>
    <w:p w14:paraId="7792B7C9" w14:textId="77777777" w:rsidR="00AC1770" w:rsidRPr="00EC646A" w:rsidRDefault="00AC1770" w:rsidP="00AC1770">
      <w:pPr>
        <w:ind w:left="720" w:hanging="720"/>
        <w:rPr>
          <w:bCs/>
          <w:iCs/>
          <w:color w:val="000000" w:themeColor="text1"/>
        </w:rPr>
      </w:pPr>
      <w:proofErr w:type="spellStart"/>
      <w:r>
        <w:rPr>
          <w:b/>
          <w:iCs/>
          <w:color w:val="000000" w:themeColor="text1"/>
        </w:rPr>
        <w:t>Sheftel</w:t>
      </w:r>
      <w:proofErr w:type="spellEnd"/>
      <w:r>
        <w:rPr>
          <w:b/>
          <w:iCs/>
          <w:color w:val="000000" w:themeColor="text1"/>
        </w:rPr>
        <w:t>, A.</w:t>
      </w:r>
      <w:r>
        <w:rPr>
          <w:bCs/>
          <w:iCs/>
          <w:color w:val="000000" w:themeColor="text1"/>
        </w:rPr>
        <w:t xml:space="preserve"> (2023). Career, Opportunity, Meaning, Motivation in Teaching (COMMIT): Intervention to Support Teacher Retention.</w:t>
      </w:r>
    </w:p>
    <w:p w14:paraId="52A18F22" w14:textId="77777777" w:rsidR="00AC1770" w:rsidRDefault="00AC1770" w:rsidP="00AC1770">
      <w:pPr>
        <w:ind w:left="720" w:hanging="720"/>
        <w:rPr>
          <w:b/>
          <w:iCs/>
          <w:color w:val="000000" w:themeColor="text1"/>
        </w:rPr>
      </w:pPr>
    </w:p>
    <w:p w14:paraId="1AFCE199" w14:textId="77777777" w:rsidR="00AC1770" w:rsidRPr="00092066" w:rsidRDefault="00AC1770" w:rsidP="00AC1770">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xml:space="preserve">, A. </w:t>
      </w:r>
      <w:r w:rsidRPr="00092066">
        <w:rPr>
          <w:bCs/>
          <w:iCs/>
          <w:color w:val="000000" w:themeColor="text1"/>
        </w:rPr>
        <w:t>&amp; Lynch, H. (2012; updated 2016, 2021). Motivational Enhancement Group Intervention: Facilitator Manual.</w:t>
      </w:r>
    </w:p>
    <w:p w14:paraId="726760AD" w14:textId="77777777" w:rsidR="00AC1770" w:rsidRPr="00092066" w:rsidRDefault="00AC1770" w:rsidP="00AC1770">
      <w:pPr>
        <w:ind w:left="720" w:hanging="720"/>
        <w:rPr>
          <w:bCs/>
          <w:iCs/>
          <w:color w:val="000000" w:themeColor="text1"/>
        </w:rPr>
      </w:pPr>
    </w:p>
    <w:p w14:paraId="02F4D299" w14:textId="77777777" w:rsidR="00AC1770" w:rsidRPr="00092066" w:rsidRDefault="00AC1770" w:rsidP="00AC1770">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(2012). Motivational Enhancement Group Intervention: Student Workbook.</w:t>
      </w:r>
    </w:p>
    <w:p w14:paraId="053FF3E7" w14:textId="77777777" w:rsidR="00AC1770" w:rsidRPr="00092066" w:rsidRDefault="00AC1770" w:rsidP="00AC1770">
      <w:pPr>
        <w:ind w:left="720" w:hanging="720"/>
        <w:rPr>
          <w:bCs/>
          <w:iCs/>
          <w:color w:val="000000" w:themeColor="text1"/>
        </w:rPr>
      </w:pPr>
    </w:p>
    <w:p w14:paraId="79282ABC" w14:textId="22F4D607" w:rsidR="00AC1770" w:rsidRDefault="00AC1770" w:rsidP="00AC1770">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xml:space="preserve">, A. </w:t>
      </w:r>
      <w:r w:rsidRPr="00092066">
        <w:rPr>
          <w:bCs/>
          <w:iCs/>
          <w:color w:val="000000" w:themeColor="text1"/>
        </w:rPr>
        <w:t>(2020). Motivational Enhancement Group Intervention: Motivational Interviewing Information Packet.</w:t>
      </w:r>
    </w:p>
    <w:p w14:paraId="365A187F" w14:textId="77777777" w:rsidR="00EE1CCC" w:rsidRDefault="00EE1CCC" w:rsidP="00AC1770">
      <w:pPr>
        <w:ind w:left="720" w:hanging="720"/>
        <w:rPr>
          <w:bCs/>
          <w:iCs/>
          <w:color w:val="000000" w:themeColor="text1"/>
        </w:rPr>
      </w:pPr>
    </w:p>
    <w:p w14:paraId="4884FAE8" w14:textId="34175291" w:rsidR="00EE1CCC" w:rsidRPr="00092066" w:rsidRDefault="00EE1CCC" w:rsidP="00EE1CCC">
      <w:pPr>
        <w:rPr>
          <w:b/>
          <w:i/>
          <w:color w:val="000000" w:themeColor="text1"/>
        </w:rPr>
      </w:pPr>
      <w:r>
        <w:rPr>
          <w:b/>
          <w:i/>
          <w:color w:val="000000" w:themeColor="text1"/>
        </w:rPr>
        <w:t>Manuscripts Under Review</w:t>
      </w:r>
    </w:p>
    <w:p w14:paraId="309A634F" w14:textId="77777777" w:rsidR="00EE1CCC" w:rsidRDefault="00EE1CCC" w:rsidP="00EE1CCC">
      <w:pPr>
        <w:rPr>
          <w:i/>
          <w:color w:val="000000" w:themeColor="text1"/>
          <w:sz w:val="18"/>
        </w:rPr>
      </w:pPr>
      <w:r w:rsidRPr="00092066">
        <w:rPr>
          <w:i/>
          <w:color w:val="000000" w:themeColor="text1"/>
          <w:sz w:val="18"/>
        </w:rPr>
        <w:t>[Graduate and former graduate student co-authors are italicized]</w:t>
      </w:r>
    </w:p>
    <w:p w14:paraId="59E14375" w14:textId="77777777" w:rsidR="00096EC9" w:rsidRDefault="00096EC9" w:rsidP="00EE1CCC">
      <w:pPr>
        <w:rPr>
          <w:i/>
          <w:color w:val="000000" w:themeColor="text1"/>
          <w:sz w:val="18"/>
        </w:rPr>
      </w:pPr>
    </w:p>
    <w:p w14:paraId="1DAFC276" w14:textId="1CF4B0FB" w:rsidR="0031145E" w:rsidRPr="00366303" w:rsidRDefault="0031145E" w:rsidP="0031145E">
      <w:pPr>
        <w:ind w:left="810" w:hanging="810"/>
        <w:rPr>
          <w:color w:val="000000" w:themeColor="text1"/>
        </w:rPr>
      </w:pPr>
      <w:proofErr w:type="spellStart"/>
      <w:r>
        <w:rPr>
          <w:color w:val="000000" w:themeColor="text1"/>
        </w:rPr>
        <w:t>Scheef</w:t>
      </w:r>
      <w:proofErr w:type="spellEnd"/>
      <w:r>
        <w:rPr>
          <w:color w:val="000000" w:themeColor="text1"/>
        </w:rPr>
        <w:t xml:space="preserve">, A., </w:t>
      </w:r>
      <w:proofErr w:type="spellStart"/>
      <w:r>
        <w:rPr>
          <w:b/>
          <w:bCs/>
          <w:color w:val="000000" w:themeColor="text1"/>
        </w:rPr>
        <w:t>Sheftel</w:t>
      </w:r>
      <w:proofErr w:type="spellEnd"/>
      <w:r>
        <w:rPr>
          <w:b/>
          <w:bCs/>
          <w:color w:val="000000" w:themeColor="text1"/>
        </w:rPr>
        <w:t>, A.</w:t>
      </w:r>
      <w:r>
        <w:rPr>
          <w:color w:val="000000" w:themeColor="text1"/>
        </w:rPr>
        <w:t xml:space="preserve">, </w:t>
      </w:r>
      <w:proofErr w:type="spellStart"/>
      <w:r w:rsidRPr="00B16624">
        <w:rPr>
          <w:i/>
          <w:iCs/>
          <w:color w:val="000000" w:themeColor="text1"/>
        </w:rPr>
        <w:t>Sabala</w:t>
      </w:r>
      <w:proofErr w:type="spellEnd"/>
      <w:r w:rsidRPr="00B16624">
        <w:rPr>
          <w:i/>
          <w:iCs/>
          <w:color w:val="000000" w:themeColor="text1"/>
        </w:rPr>
        <w:t>, T.</w:t>
      </w:r>
      <w:r>
        <w:rPr>
          <w:color w:val="000000" w:themeColor="text1"/>
        </w:rPr>
        <w:t xml:space="preserve">, </w:t>
      </w:r>
      <w:proofErr w:type="spellStart"/>
      <w:r>
        <w:rPr>
          <w:color w:val="000000" w:themeColor="text1"/>
        </w:rPr>
        <w:t>Poppen</w:t>
      </w:r>
      <w:proofErr w:type="spellEnd"/>
      <w:r>
        <w:rPr>
          <w:color w:val="000000" w:themeColor="text1"/>
        </w:rPr>
        <w:t xml:space="preserve">, M. (under review) </w:t>
      </w:r>
      <w:r>
        <w:rPr>
          <w:i/>
          <w:iCs/>
          <w:color w:val="000000" w:themeColor="text1"/>
        </w:rPr>
        <w:t xml:space="preserve">Student-Led </w:t>
      </w:r>
      <w:r w:rsidR="00366303">
        <w:rPr>
          <w:i/>
          <w:iCs/>
          <w:color w:val="000000" w:themeColor="text1"/>
        </w:rPr>
        <w:t xml:space="preserve">IEPs and Self-Determination for Students with Disabilities. </w:t>
      </w:r>
      <w:r w:rsidR="00366303">
        <w:rPr>
          <w:color w:val="000000" w:themeColor="text1"/>
        </w:rPr>
        <w:t>Submitted to the Journal of Special Education.</w:t>
      </w:r>
    </w:p>
    <w:p w14:paraId="5B780CF0" w14:textId="77777777" w:rsidR="00AC1770" w:rsidRPr="00AC1770" w:rsidRDefault="00AC1770" w:rsidP="0031145E">
      <w:pPr>
        <w:rPr>
          <w:bCs/>
          <w:iCs/>
          <w:color w:val="000000" w:themeColor="text1"/>
        </w:rPr>
      </w:pPr>
    </w:p>
    <w:p w14:paraId="77E6E231" w14:textId="77253E00" w:rsidR="000922AD" w:rsidRPr="00092066" w:rsidRDefault="000922AD" w:rsidP="000922AD">
      <w:pPr>
        <w:rPr>
          <w:b/>
          <w:i/>
          <w:color w:val="000000" w:themeColor="text1"/>
        </w:rPr>
      </w:pPr>
      <w:r>
        <w:rPr>
          <w:b/>
          <w:i/>
          <w:color w:val="000000" w:themeColor="text1"/>
        </w:rPr>
        <w:t>Manuscripts</w:t>
      </w:r>
      <w:r w:rsidR="00AC7BFD">
        <w:rPr>
          <w:b/>
          <w:i/>
          <w:color w:val="000000" w:themeColor="text1"/>
        </w:rPr>
        <w:t xml:space="preserve"> </w:t>
      </w:r>
      <w:r w:rsidRPr="00092066">
        <w:rPr>
          <w:b/>
          <w:i/>
          <w:color w:val="000000" w:themeColor="text1"/>
        </w:rPr>
        <w:t>in Preparation</w:t>
      </w:r>
    </w:p>
    <w:p w14:paraId="6F805A53" w14:textId="77777777" w:rsidR="000922AD" w:rsidRDefault="000922AD" w:rsidP="000922AD">
      <w:pPr>
        <w:rPr>
          <w:i/>
          <w:color w:val="000000" w:themeColor="text1"/>
          <w:sz w:val="18"/>
        </w:rPr>
      </w:pPr>
      <w:r w:rsidRPr="00092066">
        <w:rPr>
          <w:i/>
          <w:color w:val="000000" w:themeColor="text1"/>
          <w:sz w:val="18"/>
        </w:rPr>
        <w:t>[Graduate and former graduate student co-authors are italicized]</w:t>
      </w:r>
    </w:p>
    <w:p w14:paraId="7703FE65" w14:textId="77777777" w:rsidR="00675788" w:rsidRPr="00677CF9" w:rsidRDefault="00675788" w:rsidP="001B3039">
      <w:pPr>
        <w:rPr>
          <w:i/>
          <w:color w:val="000000" w:themeColor="text1"/>
          <w:sz w:val="18"/>
        </w:rPr>
      </w:pPr>
    </w:p>
    <w:p w14:paraId="0786B163" w14:textId="348B3D2A" w:rsidR="00E01ADE" w:rsidRDefault="001B3039" w:rsidP="00FC129B">
      <w:pPr>
        <w:ind w:left="810" w:hanging="810"/>
        <w:rPr>
          <w:color w:val="000000" w:themeColor="text1"/>
        </w:rPr>
      </w:pPr>
      <w:proofErr w:type="spellStart"/>
      <w:r w:rsidRPr="00092066">
        <w:rPr>
          <w:b/>
          <w:iCs/>
          <w:color w:val="000000" w:themeColor="text1"/>
        </w:rPr>
        <w:t>Sheftel</w:t>
      </w:r>
      <w:proofErr w:type="spellEnd"/>
      <w:r w:rsidRPr="00092066">
        <w:rPr>
          <w:b/>
          <w:iCs/>
          <w:color w:val="000000" w:themeColor="text1"/>
        </w:rPr>
        <w:t>, A.</w:t>
      </w:r>
      <w:r w:rsidRPr="00092066">
        <w:rPr>
          <w:iCs/>
          <w:color w:val="000000" w:themeColor="text1"/>
        </w:rPr>
        <w:t xml:space="preserve">, </w:t>
      </w:r>
      <w:proofErr w:type="spellStart"/>
      <w:r w:rsidR="00437104">
        <w:rPr>
          <w:i/>
          <w:color w:val="000000" w:themeColor="text1"/>
        </w:rPr>
        <w:t>Kieper</w:t>
      </w:r>
      <w:proofErr w:type="spellEnd"/>
      <w:r w:rsidR="00437104">
        <w:rPr>
          <w:i/>
          <w:color w:val="000000" w:themeColor="text1"/>
        </w:rPr>
        <w:t>, G.</w:t>
      </w:r>
      <w:r w:rsidR="003163A5" w:rsidRPr="00092066">
        <w:rPr>
          <w:i/>
          <w:color w:val="000000" w:themeColor="text1"/>
        </w:rPr>
        <w:t>,</w:t>
      </w:r>
      <w:r w:rsidR="003163A5" w:rsidRPr="00092066">
        <w:rPr>
          <w:iCs/>
          <w:color w:val="000000" w:themeColor="text1"/>
        </w:rPr>
        <w:t xml:space="preserve"> </w:t>
      </w:r>
      <w:proofErr w:type="spellStart"/>
      <w:r w:rsidRPr="00092066">
        <w:rPr>
          <w:iCs/>
          <w:color w:val="000000" w:themeColor="text1"/>
        </w:rPr>
        <w:t>Poppen</w:t>
      </w:r>
      <w:proofErr w:type="spellEnd"/>
      <w:r w:rsidRPr="00092066">
        <w:rPr>
          <w:iCs/>
          <w:color w:val="000000" w:themeColor="text1"/>
        </w:rPr>
        <w:t>, M.</w:t>
      </w:r>
      <w:r w:rsidR="005B4605">
        <w:rPr>
          <w:iCs/>
          <w:color w:val="000000" w:themeColor="text1"/>
        </w:rPr>
        <w:t xml:space="preserve"> </w:t>
      </w:r>
      <w:r w:rsidRPr="00092066">
        <w:rPr>
          <w:iCs/>
          <w:color w:val="000000" w:themeColor="text1"/>
        </w:rPr>
        <w:t xml:space="preserve">(in preparation). </w:t>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t>Evaluating the Impact and Feasibility of Implementing Motivational Enhancement Group Intervention (MEGI) in Washington State</w:t>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00437104" w:rsidRPr="00437104">
        <w:rPr>
          <w:i/>
          <w:color w:val="000000" w:themeColor="text1"/>
        </w:rPr>
        <w:softHyphen/>
      </w:r>
      <w:r w:rsidRPr="00092066">
        <w:rPr>
          <w:i/>
          <w:color w:val="000000" w:themeColor="text1"/>
        </w:rPr>
        <w:t>.</w:t>
      </w:r>
      <w:r w:rsidRPr="00092066">
        <w:rPr>
          <w:color w:val="000000" w:themeColor="text1"/>
        </w:rPr>
        <w:t xml:space="preserve"> </w:t>
      </w:r>
      <w:r w:rsidR="00F63762">
        <w:rPr>
          <w:color w:val="000000" w:themeColor="text1"/>
        </w:rPr>
        <w:t xml:space="preserve">Manuscript in preparation. </w:t>
      </w:r>
    </w:p>
    <w:p w14:paraId="79343FDF" w14:textId="77777777" w:rsidR="00D6001A" w:rsidRDefault="00D6001A" w:rsidP="00FC129B">
      <w:pPr>
        <w:ind w:left="810" w:hanging="810"/>
        <w:rPr>
          <w:color w:val="000000" w:themeColor="text1"/>
        </w:rPr>
      </w:pPr>
    </w:p>
    <w:p w14:paraId="73251CF2" w14:textId="33169076" w:rsidR="00D6001A" w:rsidRPr="00782EE0" w:rsidRDefault="00D6001A" w:rsidP="00FC129B">
      <w:pPr>
        <w:ind w:left="810" w:hanging="810"/>
        <w:rPr>
          <w:bCs/>
          <w:color w:val="000000" w:themeColor="text1"/>
        </w:rPr>
      </w:pPr>
      <w:proofErr w:type="spellStart"/>
      <w:r>
        <w:rPr>
          <w:b/>
          <w:iCs/>
          <w:color w:val="000000" w:themeColor="text1"/>
        </w:rPr>
        <w:t>Sheftel</w:t>
      </w:r>
      <w:proofErr w:type="spellEnd"/>
      <w:r>
        <w:rPr>
          <w:b/>
          <w:iCs/>
          <w:color w:val="000000" w:themeColor="text1"/>
        </w:rPr>
        <w:t>, A.</w:t>
      </w:r>
      <w:r>
        <w:rPr>
          <w:bCs/>
          <w:iCs/>
          <w:color w:val="000000" w:themeColor="text1"/>
        </w:rPr>
        <w:t xml:space="preserve"> (in preparation).</w:t>
      </w:r>
      <w:r>
        <w:rPr>
          <w:bCs/>
          <w:color w:val="000000" w:themeColor="text1"/>
        </w:rPr>
        <w:t xml:space="preserve"> </w:t>
      </w:r>
      <w:r w:rsidR="00782EE0">
        <w:rPr>
          <w:bCs/>
          <w:i/>
          <w:iCs/>
          <w:color w:val="000000" w:themeColor="text1"/>
        </w:rPr>
        <w:t>Integrating Motivational Interviewing into Transition Planning.</w:t>
      </w:r>
      <w:r w:rsidR="00782EE0">
        <w:rPr>
          <w:bCs/>
          <w:color w:val="000000" w:themeColor="text1"/>
        </w:rPr>
        <w:t xml:space="preserve"> Manuscript in preparation.</w:t>
      </w:r>
    </w:p>
    <w:p w14:paraId="293CF08E" w14:textId="77777777" w:rsidR="00F63229" w:rsidRDefault="00F63229" w:rsidP="00EE1CCC">
      <w:pPr>
        <w:rPr>
          <w:color w:val="000000" w:themeColor="text1"/>
        </w:rPr>
      </w:pPr>
    </w:p>
    <w:p w14:paraId="741E19B4" w14:textId="33CC6B9D" w:rsidR="00F63229" w:rsidRPr="00990E61" w:rsidRDefault="00F63229" w:rsidP="00F63229">
      <w:pPr>
        <w:ind w:left="810" w:hanging="810"/>
        <w:rPr>
          <w:color w:val="000000" w:themeColor="text1"/>
        </w:rPr>
      </w:pPr>
      <w:proofErr w:type="spellStart"/>
      <w:r>
        <w:rPr>
          <w:color w:val="000000" w:themeColor="text1"/>
        </w:rPr>
        <w:t>Scheef</w:t>
      </w:r>
      <w:proofErr w:type="spellEnd"/>
      <w:r>
        <w:rPr>
          <w:color w:val="000000" w:themeColor="text1"/>
        </w:rPr>
        <w:t>, A., Deardorff, M.</w:t>
      </w:r>
      <w:r w:rsidR="00096EC9">
        <w:rPr>
          <w:color w:val="000000" w:themeColor="text1"/>
        </w:rPr>
        <w:t xml:space="preserve">, </w:t>
      </w:r>
      <w:r w:rsidR="00096EC9" w:rsidRPr="00096EC9">
        <w:rPr>
          <w:color w:val="000000" w:themeColor="text1"/>
        </w:rPr>
        <w:t>&amp;</w:t>
      </w:r>
      <w:r w:rsidR="00096EC9">
        <w:rPr>
          <w:b/>
          <w:bCs/>
          <w:color w:val="000000" w:themeColor="text1"/>
        </w:rPr>
        <w:t xml:space="preserve"> </w:t>
      </w:r>
      <w:proofErr w:type="spellStart"/>
      <w:r w:rsidR="00096EC9">
        <w:rPr>
          <w:b/>
          <w:bCs/>
          <w:color w:val="000000" w:themeColor="text1"/>
        </w:rPr>
        <w:t>Sheftel</w:t>
      </w:r>
      <w:proofErr w:type="spellEnd"/>
      <w:r w:rsidR="00096EC9">
        <w:rPr>
          <w:b/>
          <w:bCs/>
          <w:color w:val="000000" w:themeColor="text1"/>
        </w:rPr>
        <w:t>, A.</w:t>
      </w:r>
      <w:r>
        <w:rPr>
          <w:color w:val="000000" w:themeColor="text1"/>
        </w:rPr>
        <w:t xml:space="preserve"> (in preparation) </w:t>
      </w:r>
      <w:r>
        <w:rPr>
          <w:i/>
          <w:iCs/>
          <w:color w:val="000000" w:themeColor="text1"/>
        </w:rPr>
        <w:t>Student-Led Individualized Education Plans</w:t>
      </w:r>
      <w:r>
        <w:rPr>
          <w:color w:val="000000" w:themeColor="text1"/>
        </w:rPr>
        <w:t xml:space="preserve">: </w:t>
      </w:r>
      <w:r>
        <w:rPr>
          <w:i/>
          <w:iCs/>
          <w:color w:val="000000" w:themeColor="text1"/>
        </w:rPr>
        <w:t xml:space="preserve">Impacts of </w:t>
      </w:r>
      <w:r w:rsidR="00B16624">
        <w:rPr>
          <w:i/>
          <w:iCs/>
          <w:color w:val="000000" w:themeColor="text1"/>
        </w:rPr>
        <w:t>Special Educator Perceptions of Self-Determination</w:t>
      </w:r>
      <w:r>
        <w:rPr>
          <w:i/>
          <w:iCs/>
          <w:color w:val="000000" w:themeColor="text1"/>
        </w:rPr>
        <w:t>.</w:t>
      </w:r>
      <w:r>
        <w:rPr>
          <w:color w:val="000000" w:themeColor="text1"/>
        </w:rPr>
        <w:t xml:space="preserve"> Manuscript in preparation.</w:t>
      </w:r>
    </w:p>
    <w:p w14:paraId="4994E132" w14:textId="77777777" w:rsidR="003D7154" w:rsidRDefault="003D7154" w:rsidP="00B16624">
      <w:pPr>
        <w:rPr>
          <w:iCs/>
          <w:color w:val="000000" w:themeColor="text1"/>
        </w:rPr>
      </w:pPr>
    </w:p>
    <w:p w14:paraId="4157A397" w14:textId="6422AD77" w:rsidR="002D2B52" w:rsidRDefault="002D2B52" w:rsidP="002D2B52">
      <w:pPr>
        <w:rPr>
          <w:b/>
          <w:i/>
          <w:color w:val="000000" w:themeColor="text1"/>
        </w:rPr>
      </w:pPr>
      <w:r>
        <w:rPr>
          <w:b/>
          <w:i/>
          <w:color w:val="000000" w:themeColor="text1"/>
        </w:rPr>
        <w:t>Peer Reviewed National and International Presentations</w:t>
      </w:r>
    </w:p>
    <w:p w14:paraId="3F778FC3" w14:textId="7DA69288" w:rsidR="002D2B52" w:rsidRDefault="002D2B52" w:rsidP="002D2B52">
      <w:pPr>
        <w:rPr>
          <w:i/>
          <w:color w:val="000000" w:themeColor="text1"/>
          <w:sz w:val="18"/>
        </w:rPr>
      </w:pPr>
      <w:r w:rsidRPr="00092066">
        <w:rPr>
          <w:i/>
          <w:color w:val="000000" w:themeColor="text1"/>
          <w:sz w:val="18"/>
        </w:rPr>
        <w:t>[Graduate and former graduate student co-presenters are italicized]</w:t>
      </w:r>
    </w:p>
    <w:p w14:paraId="7A5061CA" w14:textId="7FB96D4A" w:rsidR="002D2B52" w:rsidRDefault="002D2B52" w:rsidP="002D2B52">
      <w:pPr>
        <w:rPr>
          <w:i/>
          <w:color w:val="000000" w:themeColor="text1"/>
          <w:sz w:val="18"/>
        </w:rPr>
      </w:pPr>
    </w:p>
    <w:p w14:paraId="55033E33" w14:textId="4B375E42" w:rsidR="00E117B2" w:rsidRPr="00E117B2" w:rsidRDefault="00E117B2" w:rsidP="00E117B2">
      <w:pPr>
        <w:ind w:left="720" w:hanging="720"/>
        <w:rPr>
          <w:color w:val="000000" w:themeColor="text1"/>
        </w:rPr>
      </w:pPr>
      <w:r>
        <w:rPr>
          <w:color w:val="000000" w:themeColor="text1"/>
        </w:rPr>
        <w:t xml:space="preserve">Dunn, M., </w:t>
      </w:r>
      <w:proofErr w:type="spellStart"/>
      <w:r>
        <w:rPr>
          <w:b/>
          <w:bCs/>
          <w:color w:val="000000" w:themeColor="text1"/>
        </w:rPr>
        <w:t>Sheftel</w:t>
      </w:r>
      <w:proofErr w:type="spellEnd"/>
      <w:r>
        <w:rPr>
          <w:b/>
          <w:bCs/>
          <w:color w:val="000000" w:themeColor="text1"/>
        </w:rPr>
        <w:t>, A.</w:t>
      </w:r>
      <w:r>
        <w:rPr>
          <w:color w:val="000000" w:themeColor="text1"/>
        </w:rPr>
        <w:t xml:space="preserve">, </w:t>
      </w:r>
      <w:proofErr w:type="spellStart"/>
      <w:r w:rsidR="00B5735D">
        <w:rPr>
          <w:color w:val="000000" w:themeColor="text1"/>
        </w:rPr>
        <w:t>Poppen</w:t>
      </w:r>
      <w:proofErr w:type="spellEnd"/>
      <w:r w:rsidR="00B5735D">
        <w:rPr>
          <w:color w:val="000000" w:themeColor="text1"/>
        </w:rPr>
        <w:t xml:space="preserve">, M., </w:t>
      </w:r>
      <w:r>
        <w:rPr>
          <w:color w:val="000000" w:themeColor="text1"/>
        </w:rPr>
        <w:t xml:space="preserve">&amp; </w:t>
      </w:r>
      <w:proofErr w:type="spellStart"/>
      <w:r>
        <w:rPr>
          <w:i/>
          <w:iCs/>
          <w:color w:val="000000" w:themeColor="text1"/>
        </w:rPr>
        <w:t>Xue</w:t>
      </w:r>
      <w:proofErr w:type="spellEnd"/>
      <w:r>
        <w:rPr>
          <w:i/>
          <w:iCs/>
          <w:color w:val="000000" w:themeColor="text1"/>
        </w:rPr>
        <w:t>, Y.</w:t>
      </w:r>
      <w:r>
        <w:rPr>
          <w:color w:val="000000" w:themeColor="text1"/>
        </w:rPr>
        <w:t xml:space="preserve"> (</w:t>
      </w:r>
      <w:r w:rsidR="00B5735D">
        <w:rPr>
          <w:color w:val="000000" w:themeColor="text1"/>
        </w:rPr>
        <w:t>2024</w:t>
      </w:r>
      <w:r>
        <w:rPr>
          <w:color w:val="000000" w:themeColor="text1"/>
        </w:rPr>
        <w:t xml:space="preserve">). </w:t>
      </w:r>
      <w:r w:rsidRPr="00E117B2">
        <w:rPr>
          <w:i/>
          <w:iCs/>
          <w:color w:val="000000" w:themeColor="text1"/>
        </w:rPr>
        <w:t>Exploring Transition and Reentry of Young Adults in Juvenile Rehabilitation</w:t>
      </w:r>
      <w:r>
        <w:rPr>
          <w:color w:val="000000" w:themeColor="text1"/>
        </w:rPr>
        <w:t xml:space="preserve">. </w:t>
      </w:r>
      <w:r w:rsidR="00223D90">
        <w:rPr>
          <w:color w:val="000000" w:themeColor="text1"/>
        </w:rPr>
        <w:t>Council for Exceptional Children Conference 2024, San Antonio, TX.</w:t>
      </w:r>
    </w:p>
    <w:p w14:paraId="008B3551" w14:textId="77777777" w:rsidR="006D2A87" w:rsidRDefault="006D2A87" w:rsidP="003E0DC7">
      <w:pPr>
        <w:ind w:left="720" w:hanging="720"/>
        <w:rPr>
          <w:b/>
          <w:bCs/>
          <w:color w:val="000000" w:themeColor="text1"/>
        </w:rPr>
      </w:pPr>
    </w:p>
    <w:p w14:paraId="68DC5F32" w14:textId="70A4E251" w:rsidR="00A647A7" w:rsidRDefault="00A647A7" w:rsidP="003E0DC7">
      <w:pPr>
        <w:ind w:left="720" w:hanging="720"/>
      </w:pPr>
      <w:proofErr w:type="spellStart"/>
      <w:r>
        <w:rPr>
          <w:b/>
          <w:bCs/>
          <w:color w:val="000000" w:themeColor="text1"/>
        </w:rPr>
        <w:t>Sheftel</w:t>
      </w:r>
      <w:proofErr w:type="spellEnd"/>
      <w:r>
        <w:rPr>
          <w:b/>
          <w:bCs/>
          <w:color w:val="000000" w:themeColor="text1"/>
        </w:rPr>
        <w:t xml:space="preserve">, A., </w:t>
      </w:r>
      <w:proofErr w:type="spellStart"/>
      <w:r>
        <w:rPr>
          <w:i/>
          <w:iCs/>
          <w:color w:val="000000" w:themeColor="text1"/>
        </w:rPr>
        <w:t>Kieper</w:t>
      </w:r>
      <w:proofErr w:type="spellEnd"/>
      <w:r>
        <w:rPr>
          <w:i/>
          <w:iCs/>
          <w:color w:val="000000" w:themeColor="text1"/>
        </w:rPr>
        <w:t>, G.</w:t>
      </w:r>
      <w:r w:rsidRPr="00D220B9">
        <w:rPr>
          <w:i/>
          <w:iCs/>
          <w:color w:val="000000" w:themeColor="text1"/>
        </w:rPr>
        <w:t>,</w:t>
      </w:r>
      <w:r>
        <w:rPr>
          <w:b/>
          <w:bCs/>
          <w:i/>
          <w:iCs/>
          <w:color w:val="000000" w:themeColor="text1"/>
        </w:rPr>
        <w:t xml:space="preserve"> </w:t>
      </w:r>
      <w:r>
        <w:rPr>
          <w:color w:val="000000" w:themeColor="text1"/>
        </w:rPr>
        <w:t>&amp; Bruno, L. (</w:t>
      </w:r>
      <w:r w:rsidR="00494A7A">
        <w:rPr>
          <w:color w:val="000000" w:themeColor="text1"/>
        </w:rPr>
        <w:t>2023</w:t>
      </w:r>
      <w:r>
        <w:rPr>
          <w:color w:val="000000" w:themeColor="text1"/>
        </w:rPr>
        <w:t xml:space="preserve">). </w:t>
      </w:r>
      <w:r w:rsidRPr="066A4A74">
        <w:t>"</w:t>
      </w:r>
      <w:r w:rsidRPr="00A647A7">
        <w:rPr>
          <w:i/>
          <w:iCs/>
        </w:rPr>
        <w:t>I Want my Spark Back”: Using Motivational Interviewing with Pre-Service Teachers</w:t>
      </w:r>
      <w:r>
        <w:t>. Teacher Education Division of Council for Exceptional Children Conference 2023, Long Beach, CA.</w:t>
      </w:r>
    </w:p>
    <w:p w14:paraId="697D7941" w14:textId="77777777" w:rsidR="003E0DC7" w:rsidRPr="003E0DC7" w:rsidRDefault="003E0DC7" w:rsidP="003E0DC7">
      <w:pPr>
        <w:ind w:left="720" w:hanging="720"/>
      </w:pPr>
    </w:p>
    <w:p w14:paraId="30F346C9" w14:textId="473EFCB1" w:rsidR="00A647A7" w:rsidRPr="00A647A7" w:rsidRDefault="00A647A7" w:rsidP="00A647A7">
      <w:pPr>
        <w:spacing w:after="200"/>
        <w:ind w:left="720" w:hanging="720"/>
        <w:rPr>
          <w:color w:val="000000" w:themeColor="text1"/>
        </w:rPr>
      </w:pPr>
      <w:proofErr w:type="spellStart"/>
      <w:r>
        <w:rPr>
          <w:b/>
          <w:bCs/>
          <w:color w:val="000000" w:themeColor="text1"/>
        </w:rPr>
        <w:t>Sheftel</w:t>
      </w:r>
      <w:proofErr w:type="spellEnd"/>
      <w:r>
        <w:rPr>
          <w:b/>
          <w:bCs/>
          <w:color w:val="000000" w:themeColor="text1"/>
        </w:rPr>
        <w:t>, A.</w:t>
      </w:r>
      <w:r>
        <w:rPr>
          <w:color w:val="000000" w:themeColor="text1"/>
        </w:rPr>
        <w:t xml:space="preserve">, </w:t>
      </w:r>
      <w:proofErr w:type="spellStart"/>
      <w:r>
        <w:rPr>
          <w:i/>
          <w:iCs/>
          <w:color w:val="000000" w:themeColor="text1"/>
        </w:rPr>
        <w:t>Kieper</w:t>
      </w:r>
      <w:proofErr w:type="spellEnd"/>
      <w:r>
        <w:rPr>
          <w:i/>
          <w:iCs/>
          <w:color w:val="000000" w:themeColor="text1"/>
        </w:rPr>
        <w:t xml:space="preserve">, G., &amp; </w:t>
      </w:r>
      <w:proofErr w:type="spellStart"/>
      <w:r>
        <w:rPr>
          <w:i/>
          <w:iCs/>
          <w:color w:val="000000" w:themeColor="text1"/>
        </w:rPr>
        <w:t>Xue</w:t>
      </w:r>
      <w:proofErr w:type="spellEnd"/>
      <w:r>
        <w:rPr>
          <w:i/>
          <w:iCs/>
          <w:color w:val="000000" w:themeColor="text1"/>
        </w:rPr>
        <w:t xml:space="preserve">, Y. </w:t>
      </w:r>
      <w:r>
        <w:rPr>
          <w:color w:val="000000" w:themeColor="text1"/>
        </w:rPr>
        <w:t>(</w:t>
      </w:r>
      <w:r w:rsidR="00494A7A">
        <w:rPr>
          <w:color w:val="000000" w:themeColor="text1"/>
        </w:rPr>
        <w:t>2023</w:t>
      </w:r>
      <w:r>
        <w:rPr>
          <w:color w:val="000000" w:themeColor="text1"/>
        </w:rPr>
        <w:t xml:space="preserve">). </w:t>
      </w:r>
      <w:r>
        <w:rPr>
          <w:i/>
          <w:iCs/>
          <w:color w:val="000000" w:themeColor="text1"/>
        </w:rPr>
        <w:t>Minimizing Racist and Ableist Biases in Supporting Self-Determined Behaviors</w:t>
      </w:r>
      <w:r>
        <w:rPr>
          <w:color w:val="000000" w:themeColor="text1"/>
        </w:rPr>
        <w:t xml:space="preserve">. </w:t>
      </w:r>
      <w:r w:rsidRPr="00092066">
        <w:rPr>
          <w:color w:val="000000" w:themeColor="text1"/>
        </w:rPr>
        <w:t>Division on Career Development and Transition Conference 202</w:t>
      </w:r>
      <w:r>
        <w:rPr>
          <w:color w:val="000000" w:themeColor="text1"/>
        </w:rPr>
        <w:t>3</w:t>
      </w:r>
      <w:r w:rsidRPr="00092066">
        <w:rPr>
          <w:color w:val="000000" w:themeColor="text1"/>
        </w:rPr>
        <w:t xml:space="preserve">, </w:t>
      </w:r>
      <w:r>
        <w:rPr>
          <w:color w:val="000000" w:themeColor="text1"/>
        </w:rPr>
        <w:t>Reno, NV.</w:t>
      </w:r>
    </w:p>
    <w:p w14:paraId="7FFA7ABD" w14:textId="22CD4571" w:rsidR="00437104" w:rsidRPr="00A647A7" w:rsidRDefault="00A647A7" w:rsidP="00A647A7">
      <w:pPr>
        <w:spacing w:after="200"/>
        <w:ind w:left="720" w:hanging="720"/>
        <w:rPr>
          <w:color w:val="000000" w:themeColor="text1"/>
        </w:rPr>
      </w:pPr>
      <w:proofErr w:type="spellStart"/>
      <w:r>
        <w:rPr>
          <w:color w:val="000000" w:themeColor="text1"/>
        </w:rPr>
        <w:t>Poppen</w:t>
      </w:r>
      <w:proofErr w:type="spellEnd"/>
      <w:r>
        <w:rPr>
          <w:color w:val="000000" w:themeColor="text1"/>
        </w:rPr>
        <w:t xml:space="preserve">, M., </w:t>
      </w:r>
      <w:proofErr w:type="spellStart"/>
      <w:r>
        <w:rPr>
          <w:b/>
          <w:bCs/>
          <w:color w:val="000000" w:themeColor="text1"/>
        </w:rPr>
        <w:t>Sheftel</w:t>
      </w:r>
      <w:proofErr w:type="spellEnd"/>
      <w:r>
        <w:rPr>
          <w:b/>
          <w:bCs/>
          <w:color w:val="000000" w:themeColor="text1"/>
        </w:rPr>
        <w:t>, A.</w:t>
      </w:r>
      <w:r>
        <w:rPr>
          <w:color w:val="000000" w:themeColor="text1"/>
        </w:rPr>
        <w:t xml:space="preserve">, </w:t>
      </w:r>
      <w:proofErr w:type="spellStart"/>
      <w:r w:rsidR="006D2A87">
        <w:rPr>
          <w:i/>
          <w:iCs/>
          <w:color w:val="000000" w:themeColor="text1"/>
        </w:rPr>
        <w:t>Xue</w:t>
      </w:r>
      <w:proofErr w:type="spellEnd"/>
      <w:r w:rsidR="006D2A87">
        <w:rPr>
          <w:i/>
          <w:iCs/>
          <w:color w:val="000000" w:themeColor="text1"/>
        </w:rPr>
        <w:t>, Y</w:t>
      </w:r>
      <w:r w:rsidR="006D2A87">
        <w:rPr>
          <w:color w:val="000000" w:themeColor="text1"/>
        </w:rPr>
        <w:t xml:space="preserve">, </w:t>
      </w:r>
      <w:r>
        <w:rPr>
          <w:color w:val="000000" w:themeColor="text1"/>
        </w:rPr>
        <w:t>&amp; Dunn, M. (</w:t>
      </w:r>
      <w:r w:rsidR="00494A7A">
        <w:rPr>
          <w:color w:val="000000" w:themeColor="text1"/>
        </w:rPr>
        <w:t>2023</w:t>
      </w:r>
      <w:r>
        <w:rPr>
          <w:color w:val="000000" w:themeColor="text1"/>
        </w:rPr>
        <w:t xml:space="preserve">) </w:t>
      </w:r>
      <w:r w:rsidRPr="00A647A7">
        <w:rPr>
          <w:i/>
          <w:iCs/>
          <w:color w:val="000000"/>
          <w:lang w:val="en"/>
        </w:rPr>
        <w:t>Failed by the System: An Exploration of Transition and Reentry in Juvenile Rehabilitation</w:t>
      </w:r>
      <w:r>
        <w:rPr>
          <w:color w:val="000000"/>
          <w:lang w:val="en"/>
        </w:rPr>
        <w:t xml:space="preserve">. </w:t>
      </w:r>
      <w:r w:rsidRPr="00092066">
        <w:rPr>
          <w:color w:val="000000" w:themeColor="text1"/>
        </w:rPr>
        <w:t>Division on Career Development and Transition Conference 202</w:t>
      </w:r>
      <w:r>
        <w:rPr>
          <w:color w:val="000000" w:themeColor="text1"/>
        </w:rPr>
        <w:t>3</w:t>
      </w:r>
      <w:r w:rsidRPr="00092066">
        <w:rPr>
          <w:color w:val="000000" w:themeColor="text1"/>
        </w:rPr>
        <w:t xml:space="preserve">, </w:t>
      </w:r>
      <w:r>
        <w:rPr>
          <w:color w:val="000000" w:themeColor="text1"/>
        </w:rPr>
        <w:t>Reno, NV.</w:t>
      </w:r>
    </w:p>
    <w:p w14:paraId="085281D8" w14:textId="36BCB1B7" w:rsidR="002D2B52" w:rsidRPr="00092066" w:rsidRDefault="002D2B52" w:rsidP="002D2B52">
      <w:pPr>
        <w:spacing w:after="200"/>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Whittenburg, H., Bruno, L. </w:t>
      </w:r>
      <w:r w:rsidRPr="00092066">
        <w:rPr>
          <w:i/>
          <w:iCs/>
          <w:color w:val="000000" w:themeColor="text1"/>
        </w:rPr>
        <w:t>Chen, X.,</w:t>
      </w:r>
      <w:r w:rsidRPr="00092066">
        <w:rPr>
          <w:color w:val="000000" w:themeColor="text1"/>
        </w:rPr>
        <w:t xml:space="preserve"> &amp; </w:t>
      </w:r>
      <w:proofErr w:type="spellStart"/>
      <w:r w:rsidRPr="00092066">
        <w:rPr>
          <w:color w:val="000000" w:themeColor="text1"/>
        </w:rPr>
        <w:t>Poppen</w:t>
      </w:r>
      <w:proofErr w:type="spellEnd"/>
      <w:r w:rsidRPr="00092066">
        <w:rPr>
          <w:color w:val="000000" w:themeColor="text1"/>
        </w:rPr>
        <w:t>, M. (</w:t>
      </w:r>
      <w:r>
        <w:rPr>
          <w:color w:val="000000" w:themeColor="text1"/>
        </w:rPr>
        <w:t>2022</w:t>
      </w:r>
      <w:r w:rsidRPr="00092066">
        <w:rPr>
          <w:color w:val="000000" w:themeColor="text1"/>
        </w:rPr>
        <w:t>).</w:t>
      </w:r>
      <w:r w:rsidRPr="00092066">
        <w:rPr>
          <w:i/>
          <w:iCs/>
          <w:color w:val="000000" w:themeColor="text1"/>
        </w:rPr>
        <w:t xml:space="preserve"> Development and Implementation of the Washington Transition Program: A Systems-Level Project to Strengthen VR-School Collaboration</w:t>
      </w:r>
      <w:r w:rsidRPr="00092066">
        <w:rPr>
          <w:color w:val="000000" w:themeColor="text1"/>
        </w:rPr>
        <w:t>. Division on Career Development and Transition Conference 2022, Little Rock, AR.</w:t>
      </w:r>
    </w:p>
    <w:p w14:paraId="604BF9F5" w14:textId="77777777" w:rsidR="002D2B52" w:rsidRPr="00092066" w:rsidRDefault="002D2B52" w:rsidP="002D2B52">
      <w:pPr>
        <w:spacing w:after="200"/>
        <w:ind w:left="720" w:hanging="720"/>
        <w:rPr>
          <w:color w:val="000000" w:themeColor="text1"/>
        </w:rPr>
      </w:pPr>
      <w:proofErr w:type="spellStart"/>
      <w:r w:rsidRPr="00092066">
        <w:rPr>
          <w:b/>
          <w:bCs/>
          <w:color w:val="000000" w:themeColor="text1"/>
        </w:rPr>
        <w:lastRenderedPageBreak/>
        <w:t>Sheftel</w:t>
      </w:r>
      <w:proofErr w:type="spellEnd"/>
      <w:r w:rsidRPr="00092066">
        <w:rPr>
          <w:b/>
          <w:bCs/>
          <w:color w:val="000000" w:themeColor="text1"/>
        </w:rPr>
        <w:t>, A.</w:t>
      </w:r>
      <w:r w:rsidRPr="00092066">
        <w:rPr>
          <w:color w:val="000000" w:themeColor="text1"/>
        </w:rPr>
        <w:t xml:space="preserve"> &amp; </w:t>
      </w:r>
      <w:proofErr w:type="spellStart"/>
      <w:r w:rsidRPr="00092066">
        <w:rPr>
          <w:i/>
          <w:iCs/>
          <w:color w:val="000000" w:themeColor="text1"/>
        </w:rPr>
        <w:t>Kieper</w:t>
      </w:r>
      <w:proofErr w:type="spellEnd"/>
      <w:r w:rsidRPr="00092066">
        <w:rPr>
          <w:i/>
          <w:iCs/>
          <w:color w:val="000000" w:themeColor="text1"/>
        </w:rPr>
        <w:t>, G.</w:t>
      </w:r>
      <w:r w:rsidRPr="00092066">
        <w:rPr>
          <w:color w:val="000000" w:themeColor="text1"/>
        </w:rPr>
        <w:t xml:space="preserve"> (</w:t>
      </w:r>
      <w:r>
        <w:rPr>
          <w:color w:val="000000" w:themeColor="text1"/>
        </w:rPr>
        <w:t>2022</w:t>
      </w:r>
      <w:r w:rsidRPr="00092066">
        <w:rPr>
          <w:color w:val="000000" w:themeColor="text1"/>
        </w:rPr>
        <w:t xml:space="preserve">). </w:t>
      </w:r>
      <w:r w:rsidRPr="00092066">
        <w:rPr>
          <w:i/>
          <w:iCs/>
          <w:color w:val="000000" w:themeColor="text1"/>
        </w:rPr>
        <w:t>Motivational Enhancement Group Intervention: Promoting Student Self-Advocacy and Vocational Outcome Expectations</w:t>
      </w:r>
      <w:r w:rsidRPr="00092066">
        <w:rPr>
          <w:color w:val="000000" w:themeColor="text1"/>
        </w:rPr>
        <w:t>. Division on Career Development and Transition Conference 2022, Little Rock, AR.</w:t>
      </w:r>
    </w:p>
    <w:p w14:paraId="5DC11893" w14:textId="77777777" w:rsidR="002D2B52" w:rsidRPr="00092066" w:rsidRDefault="002D2B52" w:rsidP="002D2B52">
      <w:pPr>
        <w:spacing w:after="200"/>
        <w:ind w:left="720" w:hanging="720"/>
        <w:rPr>
          <w:color w:val="000000" w:themeColor="text1"/>
        </w:rPr>
      </w:pPr>
      <w:proofErr w:type="spellStart"/>
      <w:r w:rsidRPr="00092066">
        <w:rPr>
          <w:color w:val="000000" w:themeColor="text1"/>
        </w:rPr>
        <w:t>Poppen</w:t>
      </w:r>
      <w:proofErr w:type="spellEnd"/>
      <w:r w:rsidRPr="00092066">
        <w:rPr>
          <w:color w:val="000000" w:themeColor="text1"/>
        </w:rPr>
        <w:t xml:space="preserve">, M., Whittenburg, H., Bruno, L., </w:t>
      </w:r>
      <w:r w:rsidRPr="00092066">
        <w:rPr>
          <w:i/>
          <w:iCs/>
          <w:color w:val="000000" w:themeColor="text1"/>
        </w:rPr>
        <w:t>Sheridan-</w:t>
      </w:r>
      <w:proofErr w:type="spellStart"/>
      <w:r w:rsidRPr="00092066">
        <w:rPr>
          <w:i/>
          <w:iCs/>
          <w:color w:val="000000" w:themeColor="text1"/>
        </w:rPr>
        <w:t>Stiefl</w:t>
      </w:r>
      <w:proofErr w:type="spellEnd"/>
      <w:r w:rsidRPr="00092066">
        <w:rPr>
          <w:i/>
          <w:iCs/>
          <w:color w:val="000000" w:themeColor="text1"/>
        </w:rPr>
        <w:t>, K., Chen, X.,</w:t>
      </w:r>
      <w:r w:rsidRPr="00092066">
        <w:rPr>
          <w:color w:val="000000" w:themeColor="text1"/>
        </w:rPr>
        <w:t xml:space="preserve">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Doyle, T. (2022).</w:t>
      </w:r>
      <w:r w:rsidRPr="00092066">
        <w:rPr>
          <w:i/>
          <w:iCs/>
          <w:color w:val="000000" w:themeColor="text1"/>
        </w:rPr>
        <w:t xml:space="preserve"> Pre-Employment Transition Services: From Evaluation to Model Demonstration in Washington State</w:t>
      </w:r>
      <w:r w:rsidRPr="00092066">
        <w:rPr>
          <w:color w:val="000000" w:themeColor="text1"/>
        </w:rPr>
        <w:t>. Annual International Division on Career Development and Transition Conference 2021, Myrtle Beach, SC [featured session].</w:t>
      </w:r>
    </w:p>
    <w:p w14:paraId="53D8A0CF"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roofErr w:type="spellStart"/>
      <w:r w:rsidRPr="00092066">
        <w:rPr>
          <w:rFonts w:ascii="Times New Roman" w:hAnsi="Times New Roman" w:cs="Times New Roman"/>
          <w:b/>
          <w:bCs/>
          <w:iCs/>
          <w:color w:val="000000" w:themeColor="text1"/>
          <w:sz w:val="24"/>
          <w:szCs w:val="24"/>
        </w:rPr>
        <w:t>Sheftel</w:t>
      </w:r>
      <w:proofErr w:type="spellEnd"/>
      <w:r w:rsidRPr="00092066">
        <w:rPr>
          <w:rFonts w:ascii="Times New Roman" w:hAnsi="Times New Roman" w:cs="Times New Roman"/>
          <w:b/>
          <w:bCs/>
          <w:iCs/>
          <w:color w:val="000000" w:themeColor="text1"/>
          <w:sz w:val="24"/>
          <w:szCs w:val="24"/>
        </w:rPr>
        <w:t>, A.</w:t>
      </w:r>
      <w:r w:rsidRPr="00092066">
        <w:rPr>
          <w:rFonts w:ascii="Times New Roman" w:hAnsi="Times New Roman" w:cs="Times New Roman"/>
          <w:iCs/>
          <w:color w:val="000000" w:themeColor="text1"/>
          <w:sz w:val="24"/>
          <w:szCs w:val="24"/>
        </w:rPr>
        <w:t xml:space="preserve">, Lynch, H., &amp; Webb, C.J. (2022). </w:t>
      </w:r>
      <w:r w:rsidRPr="00092066">
        <w:rPr>
          <w:rFonts w:ascii="Times New Roman" w:hAnsi="Times New Roman" w:cs="Times New Roman"/>
          <w:i/>
          <w:color w:val="000000" w:themeColor="text1"/>
          <w:sz w:val="24"/>
          <w:szCs w:val="24"/>
        </w:rPr>
        <w:t>The Journey Together: Engaging Students Flexibly in Conversations about Work and Career.</w:t>
      </w:r>
      <w:r w:rsidRPr="00092066">
        <w:rPr>
          <w:rFonts w:ascii="Times New Roman" w:hAnsi="Times New Roman" w:cs="Times New Roman"/>
          <w:iCs/>
          <w:color w:val="000000" w:themeColor="text1"/>
          <w:sz w:val="24"/>
          <w:szCs w:val="24"/>
        </w:rPr>
        <w:t xml:space="preserve"> University of Wisconsin-Stout Vocational Rehabilitation Institute’s Innovation Inspiration Expo (virtual presentation).</w:t>
      </w:r>
    </w:p>
    <w:p w14:paraId="389E0422" w14:textId="77777777" w:rsidR="002D2B52" w:rsidRPr="00092066" w:rsidRDefault="002D2B52" w:rsidP="002D2B52">
      <w:pPr>
        <w:pStyle w:val="HTMLPreformatted"/>
        <w:rPr>
          <w:rFonts w:ascii="Times New Roman" w:hAnsi="Times New Roman" w:cs="Times New Roman"/>
          <w:iCs/>
          <w:color w:val="000000" w:themeColor="text1"/>
          <w:sz w:val="24"/>
          <w:szCs w:val="24"/>
        </w:rPr>
      </w:pPr>
    </w:p>
    <w:p w14:paraId="21116B83" w14:textId="77777777" w:rsidR="002D2B52" w:rsidRPr="00092066" w:rsidRDefault="002D2B52" w:rsidP="002D2B52">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Lynch, H., &amp; </w:t>
      </w:r>
      <w:proofErr w:type="spellStart"/>
      <w:r w:rsidRPr="00092066">
        <w:rPr>
          <w:color w:val="000000" w:themeColor="text1"/>
        </w:rPr>
        <w:t>Poppen</w:t>
      </w:r>
      <w:proofErr w:type="spellEnd"/>
      <w:r w:rsidRPr="00092066">
        <w:rPr>
          <w:color w:val="000000" w:themeColor="text1"/>
        </w:rPr>
        <w:t xml:space="preserve">, M. (Canceled Due to COVID-19, 2020). </w:t>
      </w:r>
      <w:r w:rsidRPr="00092066">
        <w:rPr>
          <w:i/>
          <w:iCs/>
          <w:color w:val="000000" w:themeColor="text1"/>
        </w:rPr>
        <w:t xml:space="preserve">Motivational Enhancement Career Intervention in Secondary Education. </w:t>
      </w:r>
      <w:r w:rsidRPr="00092066">
        <w:rPr>
          <w:color w:val="000000" w:themeColor="text1"/>
        </w:rPr>
        <w:t>Division of Career Development and Transition Little Rock, AR.</w:t>
      </w:r>
    </w:p>
    <w:p w14:paraId="34564E4B" w14:textId="77777777" w:rsidR="002D2B52" w:rsidRPr="00092066" w:rsidRDefault="002D2B52" w:rsidP="002D2B52">
      <w:pPr>
        <w:ind w:left="720" w:hanging="720"/>
        <w:rPr>
          <w:color w:val="000000" w:themeColor="text1"/>
        </w:rPr>
      </w:pPr>
    </w:p>
    <w:p w14:paraId="6E065495"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w:t>
      </w:r>
      <w:proofErr w:type="spellStart"/>
      <w:r w:rsidRPr="00092066">
        <w:rPr>
          <w:rFonts w:ascii="Times New Roman" w:hAnsi="Times New Roman" w:cs="Times New Roman"/>
          <w:color w:val="000000" w:themeColor="text1"/>
          <w:sz w:val="24"/>
          <w:szCs w:val="24"/>
        </w:rPr>
        <w:t>Poppen</w:t>
      </w:r>
      <w:proofErr w:type="spellEnd"/>
      <w:r w:rsidRPr="00092066">
        <w:rPr>
          <w:rFonts w:ascii="Times New Roman" w:hAnsi="Times New Roman" w:cs="Times New Roman"/>
          <w:color w:val="000000" w:themeColor="text1"/>
          <w:sz w:val="24"/>
          <w:szCs w:val="24"/>
        </w:rPr>
        <w:t xml:space="preserve">, M., &amp; Lynch, H. (2015). </w:t>
      </w:r>
      <w:r w:rsidRPr="00092066">
        <w:rPr>
          <w:rFonts w:ascii="Times New Roman" w:hAnsi="Times New Roman" w:cs="Times New Roman"/>
          <w:i/>
          <w:iCs/>
          <w:color w:val="000000" w:themeColor="text1"/>
          <w:sz w:val="24"/>
          <w:szCs w:val="24"/>
        </w:rPr>
        <w:t xml:space="preserve">Motivational Enhancement Career Intervention for Youth with Disabilities. </w:t>
      </w:r>
      <w:r w:rsidRPr="00092066">
        <w:rPr>
          <w:rFonts w:ascii="Times New Roman" w:hAnsi="Times New Roman" w:cs="Times New Roman"/>
          <w:color w:val="000000" w:themeColor="text1"/>
          <w:sz w:val="24"/>
          <w:szCs w:val="24"/>
        </w:rPr>
        <w:t>Division of Career Development and Transition International Conference</w:t>
      </w:r>
      <w:r w:rsidRPr="00092066">
        <w:rPr>
          <w:rFonts w:ascii="Times New Roman" w:hAnsi="Times New Roman" w:cs="Times New Roman"/>
          <w:iCs/>
          <w:color w:val="000000" w:themeColor="text1"/>
          <w:sz w:val="24"/>
          <w:szCs w:val="24"/>
        </w:rPr>
        <w:t>, Portland OR.</w:t>
      </w:r>
    </w:p>
    <w:p w14:paraId="03E7C0F5"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
    <w:p w14:paraId="6CE22EF9" w14:textId="77777777" w:rsidR="002D2B52" w:rsidRPr="00092066" w:rsidRDefault="002D2B52" w:rsidP="002D2B52">
      <w:pPr>
        <w:pStyle w:val="HTMLPreformatted"/>
        <w:ind w:left="720" w:hanging="720"/>
        <w:rPr>
          <w:rFonts w:ascii="Times New Roman" w:hAnsi="Times New Roman" w:cs="Times New Roman"/>
          <w:iCs/>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(2011). </w:t>
      </w:r>
      <w:r w:rsidRPr="00092066">
        <w:rPr>
          <w:rFonts w:ascii="Times New Roman" w:hAnsi="Times New Roman" w:cs="Times New Roman"/>
          <w:i/>
          <w:color w:val="000000" w:themeColor="text1"/>
          <w:sz w:val="24"/>
          <w:szCs w:val="24"/>
        </w:rPr>
        <w:t>Motivational Interviewing Training: An Evaluation</w:t>
      </w:r>
      <w:r w:rsidRPr="00092066">
        <w:rPr>
          <w:rFonts w:ascii="Times New Roman" w:hAnsi="Times New Roman" w:cs="Times New Roman"/>
          <w:color w:val="000000" w:themeColor="text1"/>
          <w:sz w:val="24"/>
          <w:szCs w:val="24"/>
        </w:rPr>
        <w:t>. Motivational Interviewing Network of Trainers. Sheffield, UK.</w:t>
      </w:r>
    </w:p>
    <w:p w14:paraId="3C30FA99" w14:textId="77777777" w:rsidR="002D2B52" w:rsidRPr="00092066" w:rsidRDefault="002D2B52" w:rsidP="002D2B52">
      <w:pPr>
        <w:ind w:left="720" w:hanging="720"/>
        <w:rPr>
          <w:color w:val="000000" w:themeColor="text1"/>
        </w:rPr>
      </w:pPr>
    </w:p>
    <w:p w14:paraId="3E0A880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McWhirter, B., McWhirter, E., Eldridge, J., &amp; Robinson, R. (2010). </w:t>
      </w:r>
      <w:r w:rsidRPr="00092066">
        <w:rPr>
          <w:rFonts w:ascii="Times New Roman" w:hAnsi="Times New Roman" w:cs="Times New Roman"/>
          <w:i/>
          <w:iCs/>
          <w:color w:val="000000" w:themeColor="text1"/>
          <w:sz w:val="24"/>
          <w:szCs w:val="24"/>
        </w:rPr>
        <w:t>Contributing Factors to Risky Sexual Behaviors among High-Risk Adolescents in Chile</w:t>
      </w:r>
      <w:r w:rsidRPr="00092066">
        <w:rPr>
          <w:rFonts w:ascii="Times New Roman" w:hAnsi="Times New Roman" w:cs="Times New Roman"/>
          <w:color w:val="000000" w:themeColor="text1"/>
          <w:sz w:val="24"/>
          <w:szCs w:val="24"/>
        </w:rPr>
        <w:t>.  American Psychological Association. San Diego, CA.</w:t>
      </w:r>
    </w:p>
    <w:p w14:paraId="3511B3E9"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
    <w:p w14:paraId="032FC80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McWhirter, B., Darlington, E. (2009). </w:t>
      </w:r>
      <w:r w:rsidRPr="00092066">
        <w:rPr>
          <w:rFonts w:ascii="Times New Roman" w:hAnsi="Times New Roman" w:cs="Times New Roman"/>
          <w:i/>
          <w:iCs/>
          <w:color w:val="000000" w:themeColor="text1"/>
          <w:sz w:val="24"/>
          <w:szCs w:val="24"/>
        </w:rPr>
        <w:t>Connectedness and Risky Behaviors among Chilean Adolescents</w:t>
      </w:r>
      <w:r w:rsidRPr="00092066">
        <w:rPr>
          <w:rFonts w:ascii="Times New Roman" w:hAnsi="Times New Roman" w:cs="Times New Roman"/>
          <w:color w:val="000000" w:themeColor="text1"/>
          <w:sz w:val="24"/>
          <w:szCs w:val="24"/>
        </w:rPr>
        <w:t>. American Psychological Association. Toronto, ON.</w:t>
      </w:r>
    </w:p>
    <w:p w14:paraId="5B19EBAB" w14:textId="77777777" w:rsidR="002D2B52" w:rsidRPr="00092066" w:rsidRDefault="002D2B52" w:rsidP="002D2B52">
      <w:pPr>
        <w:pStyle w:val="HTMLPreformatted"/>
        <w:rPr>
          <w:rFonts w:ascii="Times New Roman" w:hAnsi="Times New Roman" w:cs="Times New Roman"/>
          <w:smallCaps/>
          <w:color w:val="000000" w:themeColor="text1"/>
          <w:sz w:val="24"/>
          <w:szCs w:val="24"/>
        </w:rPr>
      </w:pPr>
    </w:p>
    <w:p w14:paraId="0C72D645"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&amp; Zuckoff, A. (2009). </w:t>
      </w:r>
      <w:r w:rsidRPr="00092066">
        <w:rPr>
          <w:rFonts w:ascii="Times New Roman" w:hAnsi="Times New Roman" w:cs="Times New Roman"/>
          <w:i/>
          <w:color w:val="000000" w:themeColor="text1"/>
          <w:sz w:val="24"/>
          <w:szCs w:val="24"/>
        </w:rPr>
        <w:t>Once Upon a Time in Pennsylvania: Adolescents and Smoking</w:t>
      </w:r>
      <w:r w:rsidRPr="00092066">
        <w:rPr>
          <w:rFonts w:ascii="Times New Roman" w:hAnsi="Times New Roman" w:cs="Times New Roman"/>
          <w:color w:val="000000" w:themeColor="text1"/>
          <w:sz w:val="24"/>
          <w:szCs w:val="24"/>
        </w:rPr>
        <w:t>. Motivational Interviewing Network of Trainers. Barcelona, Spain.</w:t>
      </w:r>
    </w:p>
    <w:p w14:paraId="25C706C2" w14:textId="77777777" w:rsidR="002D2B52" w:rsidRDefault="002D2B52" w:rsidP="002D2B52">
      <w:pPr>
        <w:rPr>
          <w:b/>
          <w:i/>
          <w:color w:val="000000" w:themeColor="text1"/>
        </w:rPr>
      </w:pPr>
    </w:p>
    <w:p w14:paraId="15441842" w14:textId="5255275A" w:rsidR="002D2B52" w:rsidRDefault="002D2B52" w:rsidP="002D2B52">
      <w:pPr>
        <w:rPr>
          <w:b/>
          <w:i/>
          <w:color w:val="000000" w:themeColor="text1"/>
        </w:rPr>
      </w:pPr>
      <w:r>
        <w:rPr>
          <w:b/>
          <w:i/>
          <w:color w:val="000000" w:themeColor="text1"/>
        </w:rPr>
        <w:t>Peer Reviewed Regional and State Presentations</w:t>
      </w:r>
    </w:p>
    <w:p w14:paraId="036DEBCD" w14:textId="5831DA78" w:rsidR="002D2B52" w:rsidRDefault="002D2B52" w:rsidP="002D2B52">
      <w:pPr>
        <w:rPr>
          <w:i/>
          <w:color w:val="000000" w:themeColor="text1"/>
          <w:sz w:val="18"/>
        </w:rPr>
      </w:pPr>
      <w:r w:rsidRPr="00092066">
        <w:rPr>
          <w:i/>
          <w:color w:val="000000" w:themeColor="text1"/>
          <w:sz w:val="18"/>
        </w:rPr>
        <w:t>[Graduate and former graduate student co-presenters are italicized]</w:t>
      </w:r>
    </w:p>
    <w:p w14:paraId="0B972076" w14:textId="77777777" w:rsidR="002D2B52" w:rsidRDefault="002D2B52" w:rsidP="002D2B52">
      <w:pPr>
        <w:rPr>
          <w:bCs/>
          <w:iCs/>
          <w:color w:val="000000" w:themeColor="text1"/>
        </w:rPr>
      </w:pPr>
    </w:p>
    <w:p w14:paraId="3D22548A" w14:textId="77777777" w:rsidR="00B34EBA" w:rsidRPr="00BE754F" w:rsidRDefault="00B34EBA" w:rsidP="00B34EBA">
      <w:pPr>
        <w:spacing w:after="200"/>
        <w:ind w:left="720" w:hanging="720"/>
        <w:rPr>
          <w:rFonts w:ascii="Times New Roman Bold" w:hAnsi="Times New Roman Bold"/>
          <w:bCs/>
        </w:rPr>
      </w:pPr>
      <w:proofErr w:type="spellStart"/>
      <w:r w:rsidRPr="00B34EBA">
        <w:rPr>
          <w:rFonts w:ascii="Times New Roman Bold" w:hAnsi="Times New Roman Bold"/>
          <w:bCs/>
        </w:rPr>
        <w:t>Poppen</w:t>
      </w:r>
      <w:proofErr w:type="spellEnd"/>
      <w:r w:rsidRPr="00B34EBA">
        <w:rPr>
          <w:rFonts w:ascii="Times New Roman Bold" w:hAnsi="Times New Roman Bold"/>
          <w:bCs/>
        </w:rPr>
        <w:t>, M.,</w:t>
      </w:r>
      <w:r w:rsidRPr="003E79F7">
        <w:rPr>
          <w:rFonts w:ascii="Times New Roman Bold" w:hAnsi="Times New Roman Bold"/>
          <w:bCs/>
        </w:rPr>
        <w:t xml:space="preserve"> Whittenburg, H., &amp; </w:t>
      </w:r>
      <w:proofErr w:type="spellStart"/>
      <w:r w:rsidRPr="00B34EBA">
        <w:rPr>
          <w:rFonts w:ascii="Times New Roman Bold" w:hAnsi="Times New Roman Bold"/>
          <w:b/>
        </w:rPr>
        <w:t>Sheftel</w:t>
      </w:r>
      <w:proofErr w:type="spellEnd"/>
      <w:r w:rsidRPr="00B34EBA">
        <w:rPr>
          <w:rFonts w:ascii="Times New Roman Bold" w:hAnsi="Times New Roman Bold"/>
          <w:b/>
        </w:rPr>
        <w:t>, A.</w:t>
      </w:r>
      <w:r w:rsidRPr="003E79F7">
        <w:rPr>
          <w:rFonts w:ascii="Times New Roman Bold" w:hAnsi="Times New Roman Bold"/>
          <w:bCs/>
        </w:rPr>
        <w:t xml:space="preserve"> (202</w:t>
      </w:r>
      <w:r>
        <w:rPr>
          <w:rFonts w:ascii="Times New Roman Bold" w:hAnsi="Times New Roman Bold"/>
          <w:bCs/>
        </w:rPr>
        <w:t>4</w:t>
      </w:r>
      <w:r w:rsidRPr="003E79F7">
        <w:rPr>
          <w:rFonts w:ascii="Times New Roman Bold" w:hAnsi="Times New Roman Bold"/>
          <w:bCs/>
        </w:rPr>
        <w:t xml:space="preserve">). </w:t>
      </w:r>
      <w:r w:rsidRPr="003E79F7">
        <w:rPr>
          <w:i/>
        </w:rPr>
        <w:t>Transition Self-Assessment Tool (TSAT): A statewide needs assessment of Pre-Employment Transition Services</w:t>
      </w:r>
      <w:r>
        <w:rPr>
          <w:i/>
        </w:rPr>
        <w:t xml:space="preserve"> in Virginia.</w:t>
      </w:r>
      <w:r w:rsidRPr="003E79F7">
        <w:rPr>
          <w:rFonts w:ascii="Times New Roman Bold" w:hAnsi="Times New Roman Bold"/>
          <w:bCs/>
        </w:rPr>
        <w:t xml:space="preserve"> Virginia Division of Career Development and Transition</w:t>
      </w:r>
      <w:r>
        <w:rPr>
          <w:rFonts w:ascii="Times New Roman Bold" w:hAnsi="Times New Roman Bold"/>
          <w:bCs/>
        </w:rPr>
        <w:t xml:space="preserve"> [Pre-</w:t>
      </w:r>
      <w:r w:rsidRPr="003E79F7">
        <w:rPr>
          <w:rFonts w:ascii="Times New Roman Bold" w:hAnsi="Times New Roman Bold"/>
          <w:bCs/>
        </w:rPr>
        <w:t>Conference</w:t>
      </w:r>
      <w:r>
        <w:rPr>
          <w:rFonts w:ascii="Times New Roman Bold" w:hAnsi="Times New Roman Bold"/>
          <w:bCs/>
        </w:rPr>
        <w:t xml:space="preserve"> Session]</w:t>
      </w:r>
      <w:r w:rsidRPr="003E79F7">
        <w:rPr>
          <w:rFonts w:ascii="Times New Roman Bold" w:hAnsi="Times New Roman Bold"/>
          <w:bCs/>
        </w:rPr>
        <w:t>. Roanoke, VA.</w:t>
      </w:r>
    </w:p>
    <w:p w14:paraId="5A47678E" w14:textId="13A4DCF0" w:rsidR="002D2B52" w:rsidRDefault="002D2B52" w:rsidP="00F85FDF">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Pr>
          <w:iCs/>
          <w:color w:val="000000" w:themeColor="text1"/>
        </w:rPr>
        <w:t xml:space="preserve"> &amp; </w:t>
      </w:r>
      <w:proofErr w:type="spellStart"/>
      <w:r>
        <w:rPr>
          <w:i/>
          <w:color w:val="000000" w:themeColor="text1"/>
        </w:rPr>
        <w:t>Kieper</w:t>
      </w:r>
      <w:proofErr w:type="spellEnd"/>
      <w:r>
        <w:rPr>
          <w:i/>
          <w:color w:val="000000" w:themeColor="text1"/>
        </w:rPr>
        <w:t>, G.</w:t>
      </w:r>
      <w:r w:rsidRPr="00092066">
        <w:rPr>
          <w:iCs/>
          <w:color w:val="000000" w:themeColor="text1"/>
        </w:rPr>
        <w:t xml:space="preserve"> (</w:t>
      </w:r>
      <w:r w:rsidR="00437104">
        <w:rPr>
          <w:iCs/>
          <w:color w:val="000000" w:themeColor="text1"/>
        </w:rPr>
        <w:t>2023</w:t>
      </w:r>
      <w:r w:rsidRPr="00092066">
        <w:rPr>
          <w:iCs/>
          <w:color w:val="000000" w:themeColor="text1"/>
        </w:rPr>
        <w:t xml:space="preserve">). </w:t>
      </w:r>
      <w:r w:rsidR="00F85FDF" w:rsidRPr="00F85FDF">
        <w:rPr>
          <w:i/>
          <w:color w:val="000000" w:themeColor="text1"/>
        </w:rPr>
        <w:t>Moving Beyond Curriculum: Supporting Self-Determination in the Classroom</w:t>
      </w:r>
      <w:r w:rsidR="00F85FDF">
        <w:rPr>
          <w:i/>
          <w:color w:val="000000" w:themeColor="text1"/>
        </w:rPr>
        <w:t xml:space="preserve">. </w:t>
      </w:r>
      <w:r w:rsidRPr="00092066">
        <w:rPr>
          <w:iCs/>
          <w:color w:val="000000" w:themeColor="text1"/>
        </w:rPr>
        <w:t>Oregon Statewide Transition Conference</w:t>
      </w:r>
      <w:r w:rsidR="00F85FDF">
        <w:rPr>
          <w:iCs/>
          <w:color w:val="000000" w:themeColor="text1"/>
        </w:rPr>
        <w:t>.</w:t>
      </w:r>
    </w:p>
    <w:p w14:paraId="67AB515F" w14:textId="77777777" w:rsidR="00DD14AB" w:rsidRDefault="00DD14AB" w:rsidP="00F85FDF">
      <w:pPr>
        <w:ind w:left="720" w:hanging="720"/>
        <w:rPr>
          <w:i/>
          <w:color w:val="000000" w:themeColor="text1"/>
        </w:rPr>
      </w:pPr>
    </w:p>
    <w:p w14:paraId="7CBFDE05" w14:textId="65704E17" w:rsidR="002D2B52" w:rsidRPr="00DD14AB" w:rsidRDefault="00DD14AB" w:rsidP="00DD14AB">
      <w:pPr>
        <w:spacing w:after="200"/>
        <w:ind w:left="720" w:hanging="720"/>
        <w:rPr>
          <w:rFonts w:ascii="Times New Roman Bold" w:hAnsi="Times New Roman Bold"/>
          <w:bCs/>
        </w:rPr>
      </w:pPr>
      <w:proofErr w:type="spellStart"/>
      <w:r w:rsidRPr="00DD14AB">
        <w:rPr>
          <w:rFonts w:ascii="Times New Roman Bold" w:hAnsi="Times New Roman Bold"/>
          <w:bCs/>
        </w:rPr>
        <w:t>Poppen</w:t>
      </w:r>
      <w:proofErr w:type="spellEnd"/>
      <w:r w:rsidRPr="00DD14AB">
        <w:rPr>
          <w:rFonts w:ascii="Times New Roman Bold" w:hAnsi="Times New Roman Bold"/>
          <w:bCs/>
        </w:rPr>
        <w:t>, M.,</w:t>
      </w:r>
      <w:r>
        <w:rPr>
          <w:rFonts w:ascii="Times New Roman Bold" w:hAnsi="Times New Roman Bold"/>
          <w:bCs/>
        </w:rPr>
        <w:t xml:space="preserve"> Whittenburg, H., </w:t>
      </w:r>
      <w:proofErr w:type="spellStart"/>
      <w:r w:rsidRPr="00DD14AB">
        <w:rPr>
          <w:rFonts w:ascii="Times New Roman Bold" w:hAnsi="Times New Roman Bold"/>
          <w:b/>
        </w:rPr>
        <w:t>Sheftel</w:t>
      </w:r>
      <w:proofErr w:type="spellEnd"/>
      <w:r w:rsidRPr="00DD14AB">
        <w:rPr>
          <w:rFonts w:ascii="Times New Roman Bold" w:hAnsi="Times New Roman Bold"/>
          <w:b/>
        </w:rPr>
        <w:t>, A.</w:t>
      </w:r>
      <w:r>
        <w:rPr>
          <w:rFonts w:ascii="Times New Roman Bold" w:hAnsi="Times New Roman Bold"/>
          <w:bCs/>
        </w:rPr>
        <w:t>, &amp; Bruno, L.</w:t>
      </w:r>
      <w:r w:rsidRPr="009B55D1">
        <w:rPr>
          <w:rFonts w:ascii="Times New Roman Bold" w:hAnsi="Times New Roman Bold"/>
          <w:bCs/>
        </w:rPr>
        <w:t xml:space="preserve"> (2023). </w:t>
      </w:r>
      <w:r w:rsidRPr="00A12A83">
        <w:rPr>
          <w:rFonts w:ascii="Times New Roman Bold" w:hAnsi="Times New Roman Bold"/>
          <w:bCs/>
          <w:i/>
          <w:iCs/>
        </w:rPr>
        <w:t>Washington Transition Program: results and Lessons Learned from a WA-DVR Model Demonstration Project</w:t>
      </w:r>
      <w:r>
        <w:rPr>
          <w:rFonts w:ascii="Times New Roman Bold" w:hAnsi="Times New Roman Bold"/>
          <w:bCs/>
          <w:i/>
          <w:iCs/>
        </w:rPr>
        <w:t xml:space="preserve">. </w:t>
      </w:r>
      <w:r>
        <w:t>Making Meaning: The Power of Post-School Outcome Data. Virtual Transition Forum.</w:t>
      </w:r>
    </w:p>
    <w:p w14:paraId="6C6FD322" w14:textId="005CA202" w:rsidR="002D2B52" w:rsidRDefault="002D2B52" w:rsidP="002D2B52">
      <w:pPr>
        <w:ind w:left="720" w:hanging="720"/>
        <w:rPr>
          <w:iCs/>
          <w:color w:val="000000" w:themeColor="text1"/>
        </w:rPr>
      </w:pPr>
      <w:proofErr w:type="spellStart"/>
      <w:r w:rsidRPr="00092066">
        <w:rPr>
          <w:b/>
          <w:bCs/>
          <w:iCs/>
          <w:color w:val="000000" w:themeColor="text1"/>
        </w:rPr>
        <w:lastRenderedPageBreak/>
        <w:t>Sheftel</w:t>
      </w:r>
      <w:proofErr w:type="spellEnd"/>
      <w:r w:rsidRPr="00092066">
        <w:rPr>
          <w:b/>
          <w:bCs/>
          <w:iCs/>
          <w:color w:val="000000" w:themeColor="text1"/>
        </w:rPr>
        <w:t>, A.</w:t>
      </w:r>
      <w:r>
        <w:rPr>
          <w:iCs/>
          <w:color w:val="000000" w:themeColor="text1"/>
        </w:rPr>
        <w:t xml:space="preserve"> &amp; Lynch, H.</w:t>
      </w:r>
      <w:r w:rsidRPr="00092066">
        <w:rPr>
          <w:iCs/>
          <w:color w:val="000000" w:themeColor="text1"/>
        </w:rPr>
        <w:t xml:space="preserve"> (202</w:t>
      </w:r>
      <w:r>
        <w:rPr>
          <w:iCs/>
          <w:color w:val="000000" w:themeColor="text1"/>
        </w:rPr>
        <w:t>2</w:t>
      </w:r>
      <w:r w:rsidRPr="00092066">
        <w:rPr>
          <w:iCs/>
          <w:color w:val="000000" w:themeColor="text1"/>
        </w:rPr>
        <w:t xml:space="preserve">). </w:t>
      </w:r>
      <w:r>
        <w:rPr>
          <w:i/>
          <w:color w:val="000000" w:themeColor="text1"/>
        </w:rPr>
        <w:t>The Power of Language.</w:t>
      </w:r>
      <w:r w:rsidRPr="00092066">
        <w:rPr>
          <w:iCs/>
          <w:color w:val="000000" w:themeColor="text1"/>
        </w:rPr>
        <w:t xml:space="preserve"> Oregon Statewide Transition Conference (virtual presentation).</w:t>
      </w:r>
    </w:p>
    <w:p w14:paraId="24304FBD" w14:textId="77777777" w:rsidR="002D2B52" w:rsidRPr="002D2B52" w:rsidRDefault="002D2B52" w:rsidP="002D2B52">
      <w:pPr>
        <w:rPr>
          <w:bCs/>
          <w:iCs/>
          <w:color w:val="000000" w:themeColor="text1"/>
        </w:rPr>
      </w:pPr>
    </w:p>
    <w:p w14:paraId="72577D69" w14:textId="77777777" w:rsidR="002D2B52" w:rsidRPr="00092066" w:rsidRDefault="002D2B52" w:rsidP="002D2B52">
      <w:pPr>
        <w:spacing w:after="200"/>
        <w:ind w:left="720" w:hanging="720"/>
        <w:rPr>
          <w:bCs/>
          <w:color w:val="000000" w:themeColor="text1"/>
        </w:rPr>
      </w:pPr>
      <w:proofErr w:type="spellStart"/>
      <w:r w:rsidRPr="00092066">
        <w:rPr>
          <w:bCs/>
          <w:color w:val="000000" w:themeColor="text1"/>
        </w:rPr>
        <w:t>Kurylowski</w:t>
      </w:r>
      <w:proofErr w:type="spellEnd"/>
      <w:r w:rsidRPr="00092066">
        <w:rPr>
          <w:bCs/>
          <w:color w:val="000000" w:themeColor="text1"/>
        </w:rPr>
        <w:t xml:space="preserve">, M., </w:t>
      </w:r>
      <w:proofErr w:type="spellStart"/>
      <w:r w:rsidRPr="00092066">
        <w:rPr>
          <w:bCs/>
          <w:color w:val="000000" w:themeColor="text1"/>
        </w:rPr>
        <w:t>Poppen</w:t>
      </w:r>
      <w:proofErr w:type="spellEnd"/>
      <w:r w:rsidRPr="00092066">
        <w:rPr>
          <w:bCs/>
          <w:color w:val="000000" w:themeColor="text1"/>
        </w:rPr>
        <w:t xml:space="preserve">, M., Whittenburg, H., &amp; </w:t>
      </w:r>
      <w:proofErr w:type="spellStart"/>
      <w:r w:rsidRPr="00092066">
        <w:rPr>
          <w:b/>
          <w:color w:val="000000" w:themeColor="text1"/>
        </w:rPr>
        <w:t>Sheftel</w:t>
      </w:r>
      <w:proofErr w:type="spellEnd"/>
      <w:r w:rsidRPr="00092066">
        <w:rPr>
          <w:b/>
          <w:color w:val="000000" w:themeColor="text1"/>
        </w:rPr>
        <w:t>, A.</w:t>
      </w:r>
      <w:r w:rsidRPr="00092066">
        <w:rPr>
          <w:bCs/>
          <w:color w:val="000000" w:themeColor="text1"/>
        </w:rPr>
        <w:t xml:space="preserve"> (2022). </w:t>
      </w:r>
      <w:r w:rsidRPr="00092066">
        <w:rPr>
          <w:bCs/>
          <w:i/>
          <w:iCs/>
          <w:color w:val="000000" w:themeColor="text1"/>
        </w:rPr>
        <w:t xml:space="preserve">Promoting School and Vocational Rehabilitation Collaboration to Improve Transition Services to Students. </w:t>
      </w:r>
      <w:r w:rsidRPr="00092066">
        <w:rPr>
          <w:bCs/>
          <w:color w:val="000000" w:themeColor="text1"/>
        </w:rPr>
        <w:t>Partnering for Success: Virginia Division of Career Development and Transition Conference. Roanoke, VA.</w:t>
      </w:r>
    </w:p>
    <w:p w14:paraId="21730C8C" w14:textId="77777777" w:rsidR="002D2B52" w:rsidRPr="00092066" w:rsidRDefault="002D2B52" w:rsidP="002D2B52">
      <w:pPr>
        <w:rPr>
          <w:iCs/>
          <w:color w:val="000000" w:themeColor="text1"/>
        </w:rPr>
      </w:pPr>
      <w:r w:rsidRPr="00092066">
        <w:rPr>
          <w:iCs/>
          <w:color w:val="000000" w:themeColor="text1"/>
        </w:rPr>
        <w:t xml:space="preserve">Lynch, H. &amp; </w:t>
      </w: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(2021). </w:t>
      </w:r>
      <w:r w:rsidRPr="00092066">
        <w:rPr>
          <w:i/>
          <w:color w:val="000000" w:themeColor="text1"/>
        </w:rPr>
        <w:t>Virtual Engagement Strategies: Zooming into a New Era.</w:t>
      </w:r>
      <w:r w:rsidRPr="00092066">
        <w:rPr>
          <w:iCs/>
          <w:color w:val="000000" w:themeColor="text1"/>
        </w:rPr>
        <w:t xml:space="preserve"> </w:t>
      </w:r>
    </w:p>
    <w:p w14:paraId="55B523CF" w14:textId="77777777" w:rsidR="002D2B52" w:rsidRPr="00092066" w:rsidRDefault="002D2B52" w:rsidP="002D2B52">
      <w:pPr>
        <w:pStyle w:val="HTMLPreformatted"/>
        <w:rPr>
          <w:rFonts w:ascii="Times New Roman" w:hAnsi="Times New Roman" w:cs="Times New Roman"/>
          <w:iCs/>
          <w:color w:val="000000" w:themeColor="text1"/>
          <w:sz w:val="24"/>
          <w:szCs w:val="24"/>
        </w:rPr>
      </w:pPr>
      <w:r w:rsidRPr="00092066">
        <w:rPr>
          <w:rFonts w:ascii="Times New Roman" w:hAnsi="Times New Roman" w:cs="Times New Roman"/>
          <w:color w:val="000000" w:themeColor="text1"/>
          <w:sz w:val="24"/>
          <w:szCs w:val="24"/>
        </w:rPr>
        <w:tab/>
      </w:r>
      <w:r w:rsidRPr="00092066">
        <w:rPr>
          <w:rFonts w:ascii="Times New Roman" w:hAnsi="Times New Roman" w:cs="Times New Roman"/>
          <w:iCs/>
          <w:color w:val="000000" w:themeColor="text1"/>
          <w:sz w:val="24"/>
          <w:szCs w:val="24"/>
        </w:rPr>
        <w:t>Oregon Statewide Transition Conference (virtual presentation).</w:t>
      </w:r>
    </w:p>
    <w:p w14:paraId="212BAAF2"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2349CB3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&amp; Lynch, H. (2019). </w:t>
      </w:r>
      <w:r w:rsidRPr="00092066">
        <w:rPr>
          <w:rFonts w:ascii="Times New Roman" w:hAnsi="Times New Roman" w:cs="Times New Roman"/>
          <w:i/>
          <w:iCs/>
          <w:color w:val="000000" w:themeColor="text1"/>
          <w:sz w:val="24"/>
          <w:szCs w:val="24"/>
        </w:rPr>
        <w:t xml:space="preserve">How to Engage Students in Conversations about Disability, Work, and Success. </w:t>
      </w:r>
      <w:r w:rsidRPr="00092066">
        <w:rPr>
          <w:rFonts w:ascii="Times New Roman" w:hAnsi="Times New Roman" w:cs="Times New Roman"/>
          <w:iCs/>
          <w:color w:val="000000" w:themeColor="text1"/>
          <w:sz w:val="24"/>
          <w:szCs w:val="24"/>
        </w:rPr>
        <w:t>Oregon Statewide Transition Conference, Eugene OR.</w:t>
      </w:r>
    </w:p>
    <w:p w14:paraId="61062438"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43A8625E" w14:textId="77777777" w:rsidR="002D2B52" w:rsidRPr="00092066" w:rsidRDefault="002D2B52" w:rsidP="002D2B52">
      <w:pPr>
        <w:pStyle w:val="HTMLPreformatted"/>
        <w:ind w:left="810" w:hanging="81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Lynch, H., </w:t>
      </w:r>
      <w:proofErr w:type="spellStart"/>
      <w:r w:rsidRPr="00092066">
        <w:rPr>
          <w:rFonts w:ascii="Times New Roman" w:hAnsi="Times New Roman" w:cs="Times New Roman"/>
          <w:color w:val="000000" w:themeColor="text1"/>
          <w:sz w:val="24"/>
          <w:szCs w:val="24"/>
        </w:rPr>
        <w:t>Guimond</w:t>
      </w:r>
      <w:proofErr w:type="spellEnd"/>
      <w:r w:rsidRPr="00092066">
        <w:rPr>
          <w:rFonts w:ascii="Times New Roman" w:hAnsi="Times New Roman" w:cs="Times New Roman"/>
          <w:color w:val="000000" w:themeColor="text1"/>
          <w:sz w:val="24"/>
          <w:szCs w:val="24"/>
        </w:rPr>
        <w:t xml:space="preserve">, B., Ewing, A., Rudy, J., Carter, L., &amp; </w:t>
      </w:r>
      <w:proofErr w:type="spellStart"/>
      <w:r w:rsidRPr="00092066">
        <w:rPr>
          <w:rFonts w:ascii="Times New Roman" w:hAnsi="Times New Roman" w:cs="Times New Roman"/>
          <w:color w:val="000000" w:themeColor="text1"/>
          <w:sz w:val="24"/>
          <w:szCs w:val="24"/>
        </w:rPr>
        <w:t>Ganje</w:t>
      </w:r>
      <w:proofErr w:type="spellEnd"/>
      <w:r w:rsidRPr="00092066">
        <w:rPr>
          <w:rFonts w:ascii="Times New Roman" w:hAnsi="Times New Roman" w:cs="Times New Roman"/>
          <w:color w:val="000000" w:themeColor="text1"/>
          <w:sz w:val="24"/>
          <w:szCs w:val="24"/>
        </w:rPr>
        <w:t xml:space="preserve">, S. (2016). </w:t>
      </w:r>
      <w:r w:rsidRPr="00092066">
        <w:rPr>
          <w:rFonts w:ascii="Times New Roman" w:hAnsi="Times New Roman" w:cs="Times New Roman"/>
          <w:i/>
          <w:iCs/>
          <w:color w:val="000000" w:themeColor="text1"/>
          <w:sz w:val="24"/>
          <w:szCs w:val="24"/>
        </w:rPr>
        <w:t xml:space="preserve">Motivational Enhancement Career Intervention for Youth with Disabilities.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2DD28AD0"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01241F2A"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&amp; Lynch H. (2016). </w:t>
      </w:r>
      <w:r w:rsidRPr="00092066">
        <w:rPr>
          <w:rFonts w:ascii="Times New Roman" w:hAnsi="Times New Roman" w:cs="Times New Roman"/>
          <w:i/>
          <w:iCs/>
          <w:color w:val="000000" w:themeColor="text1"/>
          <w:sz w:val="24"/>
          <w:szCs w:val="24"/>
        </w:rPr>
        <w:t xml:space="preserve">Superheroes and Bank Robbers: Engaging Young People in Meaningful Conversations about Careers.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61CC3A50"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72E607C5"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(2012). </w:t>
      </w:r>
      <w:r w:rsidRPr="00092066">
        <w:rPr>
          <w:rFonts w:ascii="Times New Roman" w:hAnsi="Times New Roman" w:cs="Times New Roman"/>
          <w:i/>
          <w:color w:val="000000" w:themeColor="text1"/>
          <w:sz w:val="24"/>
          <w:szCs w:val="24"/>
        </w:rPr>
        <w:t>Self-Efficacy: Engaging Youth in Career Exploration.</w:t>
      </w:r>
      <w:r w:rsidRPr="00092066">
        <w:rPr>
          <w:rFonts w:ascii="Times New Roman" w:hAnsi="Times New Roman" w:cs="Times New Roman"/>
          <w:color w:val="000000" w:themeColor="text1"/>
          <w:sz w:val="24"/>
          <w:szCs w:val="24"/>
        </w:rPr>
        <w:t xml:space="preserve">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7DC50DC5"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0BAE2C7D" w14:textId="77777777" w:rsidR="002D2B52" w:rsidRPr="00092066" w:rsidRDefault="002D2B52" w:rsidP="002D2B52">
      <w:pPr>
        <w:spacing w:after="200"/>
        <w:ind w:left="720" w:hanging="720"/>
        <w:rPr>
          <w:color w:val="000000" w:themeColor="text1"/>
        </w:rPr>
      </w:pPr>
      <w:proofErr w:type="spellStart"/>
      <w:r w:rsidRPr="00092066">
        <w:rPr>
          <w:rFonts w:ascii="Times New Roman Bold" w:hAnsi="Times New Roman Bold"/>
          <w:b/>
          <w:color w:val="000000" w:themeColor="text1"/>
        </w:rPr>
        <w:t>Poppen</w:t>
      </w:r>
      <w:proofErr w:type="spellEnd"/>
      <w:r w:rsidRPr="00092066">
        <w:rPr>
          <w:rFonts w:ascii="Times New Roman Bold" w:hAnsi="Times New Roman Bold"/>
          <w:b/>
          <w:color w:val="000000" w:themeColor="text1"/>
        </w:rPr>
        <w:t>, M.</w:t>
      </w:r>
      <w:r w:rsidRPr="00092066">
        <w:rPr>
          <w:color w:val="000000" w:themeColor="text1"/>
        </w:rPr>
        <w:t xml:space="preserve"> &amp; </w:t>
      </w:r>
      <w:proofErr w:type="spellStart"/>
      <w:r w:rsidRPr="00092066">
        <w:rPr>
          <w:color w:val="000000" w:themeColor="text1"/>
        </w:rPr>
        <w:t>Sheftel</w:t>
      </w:r>
      <w:proofErr w:type="spellEnd"/>
      <w:r w:rsidRPr="00092066">
        <w:rPr>
          <w:color w:val="000000" w:themeColor="text1"/>
        </w:rPr>
        <w:t xml:space="preserve">, A. (2011). </w:t>
      </w:r>
      <w:r w:rsidRPr="00092066">
        <w:rPr>
          <w:i/>
          <w:color w:val="000000" w:themeColor="text1"/>
        </w:rPr>
        <w:t>Case Staffing Breakout Session.</w:t>
      </w:r>
      <w:r w:rsidRPr="00092066">
        <w:rPr>
          <w:color w:val="000000" w:themeColor="text1"/>
        </w:rPr>
        <w:t xml:space="preserve"> Oregon Youth Transition Program Statewide Training. Hood River, OR.</w:t>
      </w:r>
    </w:p>
    <w:p w14:paraId="33ED7CDF"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(2010). </w:t>
      </w:r>
      <w:r w:rsidRPr="00092066">
        <w:rPr>
          <w:rFonts w:ascii="Times New Roman" w:hAnsi="Times New Roman" w:cs="Times New Roman"/>
          <w:i/>
          <w:iCs/>
          <w:color w:val="000000" w:themeColor="text1"/>
          <w:sz w:val="24"/>
          <w:szCs w:val="24"/>
        </w:rPr>
        <w:t>Motivational Interviewing in Working with Students with Disabilities.</w:t>
      </w:r>
      <w:r w:rsidRPr="00092066">
        <w:rPr>
          <w:rFonts w:ascii="Times New Roman" w:hAnsi="Times New Roman" w:cs="Times New Roman"/>
          <w:color w:val="000000" w:themeColor="text1"/>
          <w:sz w:val="24"/>
          <w:szCs w:val="24"/>
        </w:rPr>
        <w:t xml:space="preserve">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38DC3919"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738755DC" w14:textId="77777777" w:rsidR="002D2B52" w:rsidRPr="00092066"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Darlington, E., &amp; McWhirter, B. (2009). </w:t>
      </w:r>
      <w:r w:rsidRPr="00092066">
        <w:rPr>
          <w:rFonts w:ascii="Times New Roman" w:hAnsi="Times New Roman" w:cs="Times New Roman"/>
          <w:i/>
          <w:color w:val="000000" w:themeColor="text1"/>
          <w:sz w:val="24"/>
          <w:szCs w:val="24"/>
        </w:rPr>
        <w:t>Connectedness and Substance Use: A study of Chilean Adolescents</w:t>
      </w:r>
      <w:r w:rsidRPr="00092066">
        <w:rPr>
          <w:rFonts w:ascii="Times New Roman" w:hAnsi="Times New Roman" w:cs="Times New Roman"/>
          <w:color w:val="000000" w:themeColor="text1"/>
          <w:sz w:val="24"/>
          <w:szCs w:val="24"/>
        </w:rPr>
        <w:t>. Western Psychological Association. Portland, OR.</w:t>
      </w:r>
    </w:p>
    <w:p w14:paraId="29F5DAB3" w14:textId="77777777" w:rsidR="002D2B52" w:rsidRPr="00092066" w:rsidRDefault="002D2B52" w:rsidP="002D2B52">
      <w:pPr>
        <w:pStyle w:val="HTMLPreformatted"/>
        <w:rPr>
          <w:rFonts w:ascii="Times New Roman" w:hAnsi="Times New Roman" w:cs="Times New Roman"/>
          <w:color w:val="000000" w:themeColor="text1"/>
          <w:sz w:val="24"/>
          <w:szCs w:val="24"/>
        </w:rPr>
      </w:pPr>
    </w:p>
    <w:p w14:paraId="1043028F" w14:textId="72F7C682" w:rsidR="002D2B52" w:rsidRPr="002D2B52" w:rsidRDefault="002D2B52" w:rsidP="002D2B52">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(2009). </w:t>
      </w:r>
      <w:r w:rsidRPr="00092066">
        <w:rPr>
          <w:rFonts w:ascii="Times New Roman" w:hAnsi="Times New Roman" w:cs="Times New Roman"/>
          <w:i/>
          <w:iCs/>
          <w:color w:val="000000" w:themeColor="text1"/>
          <w:sz w:val="24"/>
          <w:szCs w:val="24"/>
        </w:rPr>
        <w:t>Motivational Interviewing in Working with Students with Disabilities.</w:t>
      </w:r>
      <w:r w:rsidRPr="00092066">
        <w:rPr>
          <w:rFonts w:ascii="Times New Roman" w:hAnsi="Times New Roman" w:cs="Times New Roman"/>
          <w:color w:val="000000" w:themeColor="text1"/>
          <w:sz w:val="24"/>
          <w:szCs w:val="24"/>
        </w:rPr>
        <w:t xml:space="preserve"> </w:t>
      </w:r>
      <w:r w:rsidRPr="00092066">
        <w:rPr>
          <w:rFonts w:ascii="Times New Roman" w:hAnsi="Times New Roman" w:cs="Times New Roman"/>
          <w:iCs/>
          <w:color w:val="000000" w:themeColor="text1"/>
          <w:sz w:val="24"/>
          <w:szCs w:val="24"/>
        </w:rPr>
        <w:t>Oregon Association of Vocational Special Needs Personnel</w:t>
      </w:r>
      <w:r w:rsidRPr="00092066">
        <w:rPr>
          <w:rFonts w:ascii="Times New Roman" w:hAnsi="Times New Roman" w:cs="Times New Roman"/>
          <w:color w:val="000000" w:themeColor="text1"/>
          <w:sz w:val="24"/>
          <w:szCs w:val="24"/>
        </w:rPr>
        <w:t>. Hood River, OR.</w:t>
      </w:r>
    </w:p>
    <w:p w14:paraId="650C479D" w14:textId="77777777" w:rsidR="00054417" w:rsidRPr="00092066" w:rsidRDefault="00054417" w:rsidP="00AC7BFD">
      <w:pPr>
        <w:rPr>
          <w:noProof/>
          <w:color w:val="000000" w:themeColor="text1"/>
          <w:sz w:val="10"/>
          <w:szCs w:val="10"/>
        </w:rPr>
      </w:pPr>
    </w:p>
    <w:p w14:paraId="23242EB9" w14:textId="77777777" w:rsidR="00054417" w:rsidRPr="00092066" w:rsidRDefault="00054417" w:rsidP="00054417">
      <w:pPr>
        <w:rPr>
          <w:b/>
          <w:bCs/>
          <w:i/>
          <w:color w:val="000000" w:themeColor="text1"/>
          <w:sz w:val="10"/>
          <w:szCs w:val="10"/>
        </w:rPr>
      </w:pPr>
    </w:p>
    <w:p w14:paraId="39AD19D1" w14:textId="36567E58" w:rsidR="009210CB" w:rsidRPr="00092066" w:rsidRDefault="00B11F7D" w:rsidP="00C51E05">
      <w:pPr>
        <w:rPr>
          <w:b/>
          <w:i/>
          <w:color w:val="000000" w:themeColor="text1"/>
        </w:rPr>
      </w:pPr>
      <w:r w:rsidRPr="00092066">
        <w:rPr>
          <w:b/>
          <w:i/>
          <w:color w:val="000000" w:themeColor="text1"/>
        </w:rPr>
        <w:t xml:space="preserve">Invited Keynote Addresses </w:t>
      </w:r>
    </w:p>
    <w:p w14:paraId="68592F4D" w14:textId="0892D626" w:rsidR="002A1E6A" w:rsidRPr="00092066" w:rsidRDefault="002A1E6A" w:rsidP="00C51E05">
      <w:pPr>
        <w:rPr>
          <w:b/>
          <w:i/>
          <w:color w:val="000000" w:themeColor="text1"/>
        </w:rPr>
      </w:pPr>
    </w:p>
    <w:p w14:paraId="10753DD3" w14:textId="77777777" w:rsidR="002A1E6A" w:rsidRPr="00092066" w:rsidRDefault="002A1E6A" w:rsidP="002A1E6A">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(2015). </w:t>
      </w:r>
      <w:r w:rsidRPr="00092066">
        <w:rPr>
          <w:b/>
          <w:bCs/>
          <w:iCs/>
          <w:color w:val="000000" w:themeColor="text1"/>
        </w:rPr>
        <w:t xml:space="preserve"> </w:t>
      </w:r>
      <w:r w:rsidRPr="00092066">
        <w:rPr>
          <w:i/>
          <w:color w:val="000000" w:themeColor="text1"/>
        </w:rPr>
        <w:t xml:space="preserve">Motivational Interviewing with Young People: Research and Practice. </w:t>
      </w:r>
      <w:r w:rsidRPr="00092066">
        <w:rPr>
          <w:color w:val="000000" w:themeColor="text1"/>
        </w:rPr>
        <w:t>Asia-Pacific Symposia on Motivational Interviewing. Singapore City, Singapore.</w:t>
      </w:r>
    </w:p>
    <w:p w14:paraId="7CD16E9D" w14:textId="77777777" w:rsidR="002A1E6A" w:rsidRPr="00092066" w:rsidRDefault="002A1E6A" w:rsidP="002A1E6A">
      <w:pPr>
        <w:rPr>
          <w:i/>
          <w:color w:val="000000" w:themeColor="text1"/>
        </w:rPr>
      </w:pPr>
    </w:p>
    <w:p w14:paraId="098D6843" w14:textId="77777777" w:rsidR="002A1E6A" w:rsidRPr="00092066" w:rsidRDefault="002A1E6A" w:rsidP="002A1E6A">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(2015). </w:t>
      </w:r>
      <w:r w:rsidRPr="00092066">
        <w:rPr>
          <w:b/>
          <w:bCs/>
          <w:iCs/>
          <w:color w:val="000000" w:themeColor="text1"/>
        </w:rPr>
        <w:t xml:space="preserve"> </w:t>
      </w:r>
      <w:r w:rsidRPr="00092066">
        <w:rPr>
          <w:i/>
          <w:color w:val="000000" w:themeColor="text1"/>
        </w:rPr>
        <w:t xml:space="preserve">Motivational Interviewing with Young People: Research and Practice. </w:t>
      </w:r>
      <w:r w:rsidRPr="00092066">
        <w:rPr>
          <w:color w:val="000000" w:themeColor="text1"/>
        </w:rPr>
        <w:t>Asia-Pacific Symposia on Motivational Interviewing. Hong Kong, China.</w:t>
      </w:r>
    </w:p>
    <w:p w14:paraId="042E327F" w14:textId="77777777" w:rsidR="002A1E6A" w:rsidRPr="00092066" w:rsidRDefault="002A1E6A" w:rsidP="00C51E05">
      <w:pPr>
        <w:rPr>
          <w:b/>
          <w:i/>
          <w:color w:val="000000" w:themeColor="text1"/>
        </w:rPr>
      </w:pPr>
    </w:p>
    <w:p w14:paraId="027E0D7F" w14:textId="24CC27A3" w:rsidR="002A1E6A" w:rsidRPr="00092066" w:rsidRDefault="002A1E6A" w:rsidP="00E95E57">
      <w:pPr>
        <w:ind w:left="810" w:hanging="81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 (2013). </w:t>
      </w:r>
      <w:r w:rsidRPr="00092066">
        <w:rPr>
          <w:i/>
          <w:color w:val="000000" w:themeColor="text1"/>
        </w:rPr>
        <w:t xml:space="preserve">Down the Rabbit Hole: Evidence-Based Practices in Real World Settings. </w:t>
      </w:r>
      <w:r w:rsidRPr="00092066">
        <w:rPr>
          <w:color w:val="000000" w:themeColor="text1"/>
        </w:rPr>
        <w:t>International Symposium on Motivational Interviewing. Melbourne, Australia.</w:t>
      </w:r>
    </w:p>
    <w:p w14:paraId="47197174" w14:textId="77777777" w:rsidR="00CE22CE" w:rsidRPr="00092066" w:rsidRDefault="00CE22CE" w:rsidP="00E95E57">
      <w:pPr>
        <w:ind w:left="810" w:hanging="810"/>
        <w:rPr>
          <w:b/>
          <w:i/>
          <w:color w:val="000000" w:themeColor="text1"/>
        </w:rPr>
      </w:pPr>
    </w:p>
    <w:p w14:paraId="5B078496" w14:textId="1E9FCE20" w:rsidR="00B96B7B" w:rsidRDefault="002A1E6A" w:rsidP="00B96B7B">
      <w:pPr>
        <w:rPr>
          <w:b/>
          <w:i/>
          <w:color w:val="000000" w:themeColor="text1"/>
        </w:rPr>
      </w:pPr>
      <w:r w:rsidRPr="00092066">
        <w:rPr>
          <w:b/>
          <w:i/>
          <w:color w:val="000000" w:themeColor="text1"/>
        </w:rPr>
        <w:t>Invited Presentations</w:t>
      </w:r>
    </w:p>
    <w:p w14:paraId="7175E99A" w14:textId="77777777" w:rsidR="00B96B7B" w:rsidRPr="00B96B7B" w:rsidRDefault="00B96B7B" w:rsidP="00B96B7B">
      <w:pPr>
        <w:rPr>
          <w:b/>
          <w:i/>
          <w:color w:val="000000" w:themeColor="text1"/>
        </w:rPr>
      </w:pPr>
    </w:p>
    <w:p w14:paraId="4C11DED0" w14:textId="4ABD4B88" w:rsidR="001405B9" w:rsidRDefault="00B206F3" w:rsidP="00743335">
      <w:pPr>
        <w:spacing w:after="200"/>
        <w:ind w:left="720" w:hanging="720"/>
        <w:rPr>
          <w:iCs/>
          <w:color w:val="000000" w:themeColor="text1"/>
        </w:rPr>
      </w:pPr>
      <w:proofErr w:type="spellStart"/>
      <w:r>
        <w:rPr>
          <w:iCs/>
          <w:color w:val="000000" w:themeColor="text1"/>
        </w:rPr>
        <w:t>Poppen</w:t>
      </w:r>
      <w:proofErr w:type="spellEnd"/>
      <w:r>
        <w:rPr>
          <w:iCs/>
          <w:color w:val="000000" w:themeColor="text1"/>
        </w:rPr>
        <w:t xml:space="preserve">, M., Whittenburg, H., &amp; </w:t>
      </w:r>
      <w:proofErr w:type="spellStart"/>
      <w:r>
        <w:rPr>
          <w:b/>
          <w:bCs/>
          <w:iCs/>
          <w:color w:val="000000" w:themeColor="text1"/>
        </w:rPr>
        <w:t>Sheftel</w:t>
      </w:r>
      <w:proofErr w:type="spellEnd"/>
      <w:r>
        <w:rPr>
          <w:b/>
          <w:bCs/>
          <w:iCs/>
          <w:color w:val="000000" w:themeColor="text1"/>
        </w:rPr>
        <w:t xml:space="preserve">, A. </w:t>
      </w:r>
      <w:r>
        <w:rPr>
          <w:iCs/>
          <w:color w:val="000000" w:themeColor="text1"/>
        </w:rPr>
        <w:t xml:space="preserve">(2024) </w:t>
      </w:r>
      <w:r>
        <w:rPr>
          <w:i/>
          <w:color w:val="000000" w:themeColor="text1"/>
        </w:rPr>
        <w:t>Transition Self-Assessment Tool – Virginia (TSAT-VA)</w:t>
      </w:r>
      <w:r w:rsidR="00E90ED2">
        <w:rPr>
          <w:i/>
          <w:color w:val="000000" w:themeColor="text1"/>
        </w:rPr>
        <w:t>: Interim Findings and Discussion about Pre-ETS.</w:t>
      </w:r>
      <w:r>
        <w:rPr>
          <w:iCs/>
          <w:color w:val="000000" w:themeColor="text1"/>
        </w:rPr>
        <w:t xml:space="preserve"> Presented to Virginia’s </w:t>
      </w:r>
      <w:r w:rsidR="00B173AF">
        <w:rPr>
          <w:iCs/>
          <w:color w:val="000000" w:themeColor="text1"/>
        </w:rPr>
        <w:t>Department of Aging and Rehabilitative Services and Department of Education Leadership.</w:t>
      </w:r>
    </w:p>
    <w:p w14:paraId="7690074B" w14:textId="18A34D55" w:rsidR="008530D5" w:rsidRPr="008530D5" w:rsidRDefault="008530D5" w:rsidP="00743335">
      <w:pPr>
        <w:spacing w:after="200"/>
        <w:ind w:left="720" w:hanging="720"/>
        <w:rPr>
          <w:iCs/>
          <w:color w:val="000000" w:themeColor="text1"/>
        </w:rPr>
      </w:pPr>
      <w:proofErr w:type="spellStart"/>
      <w:r>
        <w:rPr>
          <w:iCs/>
          <w:color w:val="000000" w:themeColor="text1"/>
        </w:rPr>
        <w:t>Poppen</w:t>
      </w:r>
      <w:proofErr w:type="spellEnd"/>
      <w:r>
        <w:rPr>
          <w:iCs/>
          <w:color w:val="000000" w:themeColor="text1"/>
        </w:rPr>
        <w:t xml:space="preserve">, M., </w:t>
      </w:r>
      <w:proofErr w:type="spellStart"/>
      <w:r>
        <w:rPr>
          <w:b/>
          <w:bCs/>
          <w:iCs/>
          <w:color w:val="000000" w:themeColor="text1"/>
        </w:rPr>
        <w:t>Sheftel</w:t>
      </w:r>
      <w:proofErr w:type="spellEnd"/>
      <w:r>
        <w:rPr>
          <w:b/>
          <w:bCs/>
          <w:iCs/>
          <w:color w:val="000000" w:themeColor="text1"/>
        </w:rPr>
        <w:t>, A.</w:t>
      </w:r>
      <w:r>
        <w:rPr>
          <w:iCs/>
          <w:color w:val="000000" w:themeColor="text1"/>
        </w:rPr>
        <w:t xml:space="preserve">, Dunn, M., </w:t>
      </w:r>
      <w:proofErr w:type="spellStart"/>
      <w:r>
        <w:rPr>
          <w:i/>
          <w:color w:val="000000" w:themeColor="text1"/>
        </w:rPr>
        <w:t>Xue</w:t>
      </w:r>
      <w:proofErr w:type="spellEnd"/>
      <w:r>
        <w:rPr>
          <w:i/>
          <w:color w:val="000000" w:themeColor="text1"/>
        </w:rPr>
        <w:t>, Y.</w:t>
      </w:r>
      <w:r>
        <w:rPr>
          <w:iCs/>
          <w:color w:val="000000" w:themeColor="text1"/>
        </w:rPr>
        <w:t xml:space="preserve"> (2024). </w:t>
      </w:r>
      <w:r>
        <w:rPr>
          <w:i/>
          <w:color w:val="000000" w:themeColor="text1"/>
        </w:rPr>
        <w:t>An Exploration of Transition and Reentry in Juvenile Rehabilitation</w:t>
      </w:r>
      <w:r>
        <w:rPr>
          <w:iCs/>
          <w:color w:val="000000" w:themeColor="text1"/>
        </w:rPr>
        <w:t>. Presented to Washington</w:t>
      </w:r>
      <w:r w:rsidR="00E44981">
        <w:rPr>
          <w:iCs/>
          <w:color w:val="000000" w:themeColor="text1"/>
        </w:rPr>
        <w:t xml:space="preserve"> Juvenile Rehabilitation’s Office of Reentry and Transition.</w:t>
      </w:r>
    </w:p>
    <w:p w14:paraId="0ECB054D" w14:textId="3B33C4CE" w:rsidR="00723E07" w:rsidRPr="00B805B9" w:rsidRDefault="00723E07" w:rsidP="00743335">
      <w:pPr>
        <w:spacing w:after="200"/>
        <w:ind w:left="720" w:hanging="720"/>
        <w:rPr>
          <w:iCs/>
          <w:color w:val="000000" w:themeColor="text1"/>
        </w:rPr>
      </w:pPr>
      <w:proofErr w:type="spellStart"/>
      <w:r>
        <w:rPr>
          <w:b/>
          <w:bCs/>
          <w:iCs/>
          <w:color w:val="000000" w:themeColor="text1"/>
        </w:rPr>
        <w:t>Sheftel</w:t>
      </w:r>
      <w:proofErr w:type="spellEnd"/>
      <w:r>
        <w:rPr>
          <w:b/>
          <w:bCs/>
          <w:iCs/>
          <w:color w:val="000000" w:themeColor="text1"/>
        </w:rPr>
        <w:t>, A.</w:t>
      </w:r>
      <w:r>
        <w:rPr>
          <w:iCs/>
          <w:color w:val="000000" w:themeColor="text1"/>
        </w:rPr>
        <w:t xml:space="preserve"> (2023). </w:t>
      </w:r>
      <w:r w:rsidR="00B805B9">
        <w:rPr>
          <w:i/>
          <w:color w:val="000000" w:themeColor="text1"/>
        </w:rPr>
        <w:t>Engaging Students in Meaningful Conversations about Work</w:t>
      </w:r>
      <w:r w:rsidR="00B805B9">
        <w:rPr>
          <w:iCs/>
          <w:color w:val="000000" w:themeColor="text1"/>
        </w:rPr>
        <w:t xml:space="preserve">. </w:t>
      </w:r>
      <w:r w:rsidR="00554B74">
        <w:rPr>
          <w:iCs/>
          <w:color w:val="000000" w:themeColor="text1"/>
        </w:rPr>
        <w:t>2023 Summer Transition Institute, Wenatchee, WA. [breakout session]</w:t>
      </w:r>
    </w:p>
    <w:p w14:paraId="43085B10" w14:textId="466794FA" w:rsidR="00437104" w:rsidRPr="00743335" w:rsidRDefault="00437104" w:rsidP="00743335">
      <w:pPr>
        <w:spacing w:after="200"/>
        <w:ind w:left="720" w:hanging="720"/>
      </w:pPr>
      <w:proofErr w:type="spellStart"/>
      <w:r>
        <w:rPr>
          <w:b/>
          <w:bCs/>
          <w:iCs/>
          <w:color w:val="000000" w:themeColor="text1"/>
        </w:rPr>
        <w:t>Sheftel</w:t>
      </w:r>
      <w:proofErr w:type="spellEnd"/>
      <w:r>
        <w:rPr>
          <w:b/>
          <w:bCs/>
          <w:iCs/>
          <w:color w:val="000000" w:themeColor="text1"/>
        </w:rPr>
        <w:t xml:space="preserve">, A. </w:t>
      </w:r>
      <w:r>
        <w:rPr>
          <w:iCs/>
          <w:color w:val="000000" w:themeColor="text1"/>
        </w:rPr>
        <w:t>(</w:t>
      </w:r>
      <w:r w:rsidR="00723E07">
        <w:rPr>
          <w:iCs/>
          <w:color w:val="000000" w:themeColor="text1"/>
        </w:rPr>
        <w:t>2023</w:t>
      </w:r>
      <w:r>
        <w:rPr>
          <w:iCs/>
          <w:color w:val="000000" w:themeColor="text1"/>
        </w:rPr>
        <w:t>). “</w:t>
      </w:r>
      <w:r>
        <w:rPr>
          <w:i/>
          <w:color w:val="000000" w:themeColor="text1"/>
        </w:rPr>
        <w:t xml:space="preserve">So Glad You’re Still with Us”: Supporting Students’ Psychological Health and Academic Engagement. </w:t>
      </w:r>
      <w:r w:rsidR="00743335" w:rsidRPr="00543709">
        <w:t xml:space="preserve">National </w:t>
      </w:r>
      <w:r w:rsidR="00743335">
        <w:t>Technical Assistance Center on Transition: The Collaborative</w:t>
      </w:r>
      <w:r w:rsidR="00743335" w:rsidRPr="00543709">
        <w:t xml:space="preserve"> Capacity Building Institute, Charlotte, NC.</w:t>
      </w:r>
    </w:p>
    <w:p w14:paraId="23B41CD9" w14:textId="71CC3B35" w:rsidR="009210CB" w:rsidRPr="00092066" w:rsidRDefault="009210CB" w:rsidP="009210CB">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&amp; Lynch, H. (2022). </w:t>
      </w:r>
      <w:r w:rsidRPr="00092066">
        <w:rPr>
          <w:i/>
          <w:color w:val="000000" w:themeColor="text1"/>
        </w:rPr>
        <w:t>Supporting a Self-Determined Self-Advocate</w:t>
      </w:r>
      <w:r w:rsidRPr="00092066">
        <w:rPr>
          <w:iCs/>
          <w:color w:val="000000" w:themeColor="text1"/>
        </w:rPr>
        <w:t>. WTP/MEGI Summer Transition Institute.</w:t>
      </w:r>
      <w:r w:rsidR="00FE3433" w:rsidRPr="00092066">
        <w:rPr>
          <w:iCs/>
          <w:color w:val="000000" w:themeColor="text1"/>
        </w:rPr>
        <w:t xml:space="preserve"> Wenatchee, WA. [breakout session]</w:t>
      </w:r>
    </w:p>
    <w:p w14:paraId="4FC371CB" w14:textId="77777777" w:rsidR="009210CB" w:rsidRPr="00092066" w:rsidRDefault="009210CB" w:rsidP="009210CB">
      <w:pPr>
        <w:ind w:left="720" w:hanging="720"/>
        <w:rPr>
          <w:iCs/>
          <w:color w:val="000000" w:themeColor="text1"/>
        </w:rPr>
      </w:pPr>
    </w:p>
    <w:p w14:paraId="33B45C14" w14:textId="5DC497B4" w:rsidR="00DD5119" w:rsidRPr="00092066" w:rsidRDefault="009210CB" w:rsidP="00DD5119">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(Moderator), Caswell, S. (Panelist), Dean, L. (Panelist), Strong, B. (Panelist), Wood, M. (Panelist). Motivational Enhancement Group Intervention Panel. 2022 WTP/MEGI Summer Transition Institute.</w:t>
      </w:r>
      <w:r w:rsidR="00FE3433" w:rsidRPr="00092066">
        <w:rPr>
          <w:iCs/>
          <w:color w:val="000000" w:themeColor="text1"/>
        </w:rPr>
        <w:t xml:space="preserve"> Wenatchee, WA. [intervention spotlight]</w:t>
      </w:r>
    </w:p>
    <w:p w14:paraId="59FCCCB9" w14:textId="77777777" w:rsidR="002A1E6A" w:rsidRPr="00092066" w:rsidRDefault="002A1E6A" w:rsidP="00DD5119">
      <w:pPr>
        <w:ind w:left="720" w:hanging="720"/>
        <w:rPr>
          <w:iCs/>
          <w:color w:val="000000" w:themeColor="text1"/>
        </w:rPr>
      </w:pPr>
    </w:p>
    <w:p w14:paraId="0CF3BE5C" w14:textId="0A4440FC" w:rsidR="00D07288" w:rsidRPr="00092066" w:rsidRDefault="00D07288" w:rsidP="000E4981">
      <w:pPr>
        <w:ind w:left="720" w:hanging="720"/>
        <w:rPr>
          <w:iCs/>
          <w:color w:val="000000" w:themeColor="text1"/>
        </w:rPr>
      </w:pPr>
      <w:r w:rsidRPr="00092066">
        <w:rPr>
          <w:iCs/>
          <w:color w:val="000000" w:themeColor="text1"/>
        </w:rPr>
        <w:t xml:space="preserve">Lynch, H. &amp; </w:t>
      </w: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(2021). </w:t>
      </w:r>
      <w:r w:rsidRPr="00092066">
        <w:rPr>
          <w:i/>
          <w:color w:val="000000" w:themeColor="text1"/>
        </w:rPr>
        <w:t>Virtual Engagement Strategies</w:t>
      </w:r>
      <w:r w:rsidR="002A1E6A" w:rsidRPr="00092066">
        <w:rPr>
          <w:i/>
          <w:color w:val="000000" w:themeColor="text1"/>
        </w:rPr>
        <w:t xml:space="preserve"> for Students with Disabilities</w:t>
      </w:r>
      <w:r w:rsidRPr="00092066">
        <w:rPr>
          <w:i/>
          <w:color w:val="000000" w:themeColor="text1"/>
        </w:rPr>
        <w:t>.</w:t>
      </w:r>
      <w:r w:rsidRPr="00092066">
        <w:rPr>
          <w:iCs/>
          <w:color w:val="000000" w:themeColor="text1"/>
        </w:rPr>
        <w:t xml:space="preserve"> East Texas Transition Conference</w:t>
      </w:r>
      <w:r w:rsidR="002A1E6A" w:rsidRPr="00092066">
        <w:rPr>
          <w:iCs/>
          <w:color w:val="000000" w:themeColor="text1"/>
        </w:rPr>
        <w:t xml:space="preserve"> (virtual presentation)</w:t>
      </w:r>
      <w:r w:rsidRPr="00092066">
        <w:rPr>
          <w:iCs/>
          <w:color w:val="000000" w:themeColor="text1"/>
        </w:rPr>
        <w:t>.</w:t>
      </w:r>
      <w:r w:rsidR="00FE3433" w:rsidRPr="00092066">
        <w:rPr>
          <w:iCs/>
          <w:color w:val="000000" w:themeColor="text1"/>
        </w:rPr>
        <w:t xml:space="preserve"> </w:t>
      </w:r>
    </w:p>
    <w:p w14:paraId="52CE963E" w14:textId="5A66A6DB" w:rsidR="00D07288" w:rsidRPr="00092066" w:rsidRDefault="00D07288" w:rsidP="00D07288">
      <w:pPr>
        <w:ind w:left="810" w:hanging="810"/>
        <w:rPr>
          <w:iCs/>
          <w:color w:val="000000" w:themeColor="text1"/>
        </w:rPr>
      </w:pPr>
    </w:p>
    <w:p w14:paraId="53861831" w14:textId="378D2906" w:rsidR="002C0A83" w:rsidRPr="00092066" w:rsidRDefault="00D07288" w:rsidP="00E95E57">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(2021). </w:t>
      </w:r>
      <w:r w:rsidRPr="00092066">
        <w:rPr>
          <w:i/>
          <w:color w:val="000000" w:themeColor="text1"/>
        </w:rPr>
        <w:t>Change Talk.</w:t>
      </w:r>
      <w:r w:rsidRPr="00092066">
        <w:rPr>
          <w:iCs/>
          <w:color w:val="000000" w:themeColor="text1"/>
        </w:rPr>
        <w:t xml:space="preserve"> Oregon</w:t>
      </w:r>
      <w:r w:rsidR="00FE3433" w:rsidRPr="00092066">
        <w:rPr>
          <w:iCs/>
          <w:color w:val="000000" w:themeColor="text1"/>
        </w:rPr>
        <w:t xml:space="preserve"> Motivational Enhancement Group Intervention</w:t>
      </w:r>
      <w:r w:rsidRPr="00092066">
        <w:rPr>
          <w:iCs/>
          <w:color w:val="000000" w:themeColor="text1"/>
        </w:rPr>
        <w:t xml:space="preserve"> Train the Trainer</w:t>
      </w:r>
      <w:r w:rsidR="002A1E6A" w:rsidRPr="00092066">
        <w:rPr>
          <w:iCs/>
          <w:color w:val="000000" w:themeColor="text1"/>
        </w:rPr>
        <w:t xml:space="preserve"> (virtual workshop)</w:t>
      </w:r>
      <w:r w:rsidRPr="00092066">
        <w:rPr>
          <w:iCs/>
          <w:color w:val="000000" w:themeColor="text1"/>
        </w:rPr>
        <w:t xml:space="preserve">. </w:t>
      </w:r>
    </w:p>
    <w:p w14:paraId="3D6BAC36" w14:textId="77777777" w:rsidR="00E95E57" w:rsidRPr="00092066" w:rsidRDefault="00E95E57" w:rsidP="00E95E57">
      <w:pPr>
        <w:ind w:left="720" w:hanging="720"/>
        <w:rPr>
          <w:iCs/>
          <w:color w:val="000000" w:themeColor="text1"/>
        </w:rPr>
      </w:pPr>
    </w:p>
    <w:p w14:paraId="04D245A5" w14:textId="4E1B2250" w:rsidR="00FE3433" w:rsidRPr="00092066" w:rsidRDefault="002C0A83" w:rsidP="00E95E57">
      <w:pPr>
        <w:ind w:left="720" w:hanging="720"/>
        <w:rPr>
          <w:b/>
          <w:bCs/>
          <w:color w:val="000000" w:themeColor="text1"/>
        </w:rPr>
      </w:pPr>
      <w:r w:rsidRPr="00092066">
        <w:rPr>
          <w:iCs/>
          <w:color w:val="000000" w:themeColor="text1"/>
        </w:rPr>
        <w:t>Johnson, B</w:t>
      </w:r>
      <w:r w:rsidR="00FE3433" w:rsidRPr="00092066">
        <w:rPr>
          <w:iCs/>
          <w:color w:val="000000" w:themeColor="text1"/>
        </w:rPr>
        <w:t>.</w:t>
      </w:r>
      <w:r w:rsidRPr="00092066">
        <w:rPr>
          <w:iCs/>
          <w:color w:val="000000" w:themeColor="text1"/>
        </w:rPr>
        <w:t xml:space="preserve">, Schweiger, A., </w:t>
      </w: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(2021). </w:t>
      </w:r>
      <w:r w:rsidRPr="00092066">
        <w:rPr>
          <w:i/>
          <w:color w:val="000000" w:themeColor="text1"/>
        </w:rPr>
        <w:t xml:space="preserve">Motivational Enhancement Group Intervention: Adventures in Washington. </w:t>
      </w:r>
      <w:r w:rsidRPr="00092066">
        <w:rPr>
          <w:iCs/>
          <w:color w:val="000000" w:themeColor="text1"/>
        </w:rPr>
        <w:t>Voices of Change</w:t>
      </w:r>
      <w:r w:rsidR="002A1E6A" w:rsidRPr="00092066">
        <w:rPr>
          <w:iCs/>
          <w:color w:val="000000" w:themeColor="text1"/>
        </w:rPr>
        <w:t xml:space="preserve">: Practicing Inclusive Pre-Employment Transition Services </w:t>
      </w:r>
      <w:r w:rsidRPr="00092066">
        <w:rPr>
          <w:iCs/>
          <w:color w:val="000000" w:themeColor="text1"/>
        </w:rPr>
        <w:t>Forum</w:t>
      </w:r>
      <w:r w:rsidR="00E95E57" w:rsidRPr="00092066">
        <w:rPr>
          <w:iCs/>
          <w:color w:val="000000" w:themeColor="text1"/>
        </w:rPr>
        <w:t xml:space="preserve"> (virtual presentation).</w:t>
      </w:r>
    </w:p>
    <w:p w14:paraId="2625123B" w14:textId="77777777" w:rsidR="00E95E57" w:rsidRPr="00092066" w:rsidRDefault="00E95E57" w:rsidP="00E95E57">
      <w:pPr>
        <w:rPr>
          <w:b/>
          <w:bCs/>
          <w:color w:val="000000" w:themeColor="text1"/>
        </w:rPr>
      </w:pPr>
    </w:p>
    <w:p w14:paraId="395C87FD" w14:textId="7E944CBE" w:rsidR="00B11F7D" w:rsidRPr="00092066" w:rsidRDefault="009210CB" w:rsidP="00E95E57">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(2014). </w:t>
      </w:r>
      <w:r w:rsidR="00B11F7D" w:rsidRPr="00092066">
        <w:rPr>
          <w:i/>
          <w:iCs/>
          <w:color w:val="000000" w:themeColor="text1"/>
        </w:rPr>
        <w:t xml:space="preserve">Motivational </w:t>
      </w:r>
      <w:r w:rsidR="00781A7C" w:rsidRPr="00092066">
        <w:rPr>
          <w:i/>
          <w:iCs/>
          <w:color w:val="000000" w:themeColor="text1"/>
        </w:rPr>
        <w:t>I</w:t>
      </w:r>
      <w:r w:rsidR="00B11F7D" w:rsidRPr="00092066">
        <w:rPr>
          <w:i/>
          <w:iCs/>
          <w:color w:val="000000" w:themeColor="text1"/>
        </w:rPr>
        <w:t xml:space="preserve">nterviewing </w:t>
      </w:r>
      <w:r w:rsidR="00781A7C" w:rsidRPr="00092066">
        <w:rPr>
          <w:i/>
          <w:iCs/>
          <w:color w:val="000000" w:themeColor="text1"/>
        </w:rPr>
        <w:t>A</w:t>
      </w:r>
      <w:r w:rsidR="00B11F7D" w:rsidRPr="00092066">
        <w:rPr>
          <w:i/>
          <w:iCs/>
          <w:color w:val="000000" w:themeColor="text1"/>
        </w:rPr>
        <w:t xml:space="preserve">cross </w:t>
      </w:r>
      <w:r w:rsidR="00781A7C" w:rsidRPr="00092066">
        <w:rPr>
          <w:i/>
          <w:iCs/>
          <w:color w:val="000000" w:themeColor="text1"/>
        </w:rPr>
        <w:t>C</w:t>
      </w:r>
      <w:r w:rsidR="00B11F7D" w:rsidRPr="00092066">
        <w:rPr>
          <w:i/>
          <w:iCs/>
          <w:color w:val="000000" w:themeColor="text1"/>
        </w:rPr>
        <w:t xml:space="preserve">ultures: Incorporating </w:t>
      </w:r>
      <w:r w:rsidR="00781A7C" w:rsidRPr="00092066">
        <w:rPr>
          <w:i/>
          <w:iCs/>
          <w:color w:val="000000" w:themeColor="text1"/>
        </w:rPr>
        <w:t>S</w:t>
      </w:r>
      <w:r w:rsidR="00B11F7D" w:rsidRPr="00092066">
        <w:rPr>
          <w:i/>
          <w:iCs/>
          <w:color w:val="000000" w:themeColor="text1"/>
        </w:rPr>
        <w:t>elf-</w:t>
      </w:r>
      <w:r w:rsidR="00781A7C" w:rsidRPr="00092066">
        <w:rPr>
          <w:i/>
          <w:iCs/>
          <w:color w:val="000000" w:themeColor="text1"/>
        </w:rPr>
        <w:t>R</w:t>
      </w:r>
      <w:r w:rsidR="00B11F7D" w:rsidRPr="00092066">
        <w:rPr>
          <w:i/>
          <w:iCs/>
          <w:color w:val="000000" w:themeColor="text1"/>
        </w:rPr>
        <w:t xml:space="preserve">eflection on </w:t>
      </w:r>
      <w:r w:rsidR="00781A7C" w:rsidRPr="00092066">
        <w:rPr>
          <w:i/>
          <w:iCs/>
          <w:color w:val="000000" w:themeColor="text1"/>
        </w:rPr>
        <w:t>P</w:t>
      </w:r>
      <w:r w:rsidR="00B11F7D" w:rsidRPr="00092066">
        <w:rPr>
          <w:i/>
          <w:iCs/>
          <w:color w:val="000000" w:themeColor="text1"/>
        </w:rPr>
        <w:t xml:space="preserve">ower and </w:t>
      </w:r>
      <w:r w:rsidR="00781A7C" w:rsidRPr="00092066">
        <w:rPr>
          <w:i/>
          <w:iCs/>
          <w:color w:val="000000" w:themeColor="text1"/>
        </w:rPr>
        <w:t>P</w:t>
      </w:r>
      <w:r w:rsidR="00B11F7D" w:rsidRPr="00092066">
        <w:rPr>
          <w:i/>
          <w:iCs/>
          <w:color w:val="000000" w:themeColor="text1"/>
        </w:rPr>
        <w:t xml:space="preserve">rivilege within </w:t>
      </w:r>
      <w:r w:rsidR="00781A7C" w:rsidRPr="00092066">
        <w:rPr>
          <w:i/>
          <w:iCs/>
          <w:color w:val="000000" w:themeColor="text1"/>
        </w:rPr>
        <w:t>C</w:t>
      </w:r>
      <w:r w:rsidR="00B11F7D" w:rsidRPr="00092066">
        <w:rPr>
          <w:i/>
          <w:iCs/>
          <w:color w:val="000000" w:themeColor="text1"/>
        </w:rPr>
        <w:t xml:space="preserve">linical </w:t>
      </w:r>
      <w:r w:rsidR="00781A7C" w:rsidRPr="00092066">
        <w:rPr>
          <w:i/>
          <w:iCs/>
          <w:color w:val="000000" w:themeColor="text1"/>
        </w:rPr>
        <w:t>P</w:t>
      </w:r>
      <w:r w:rsidR="00B11F7D" w:rsidRPr="00092066">
        <w:rPr>
          <w:i/>
          <w:iCs/>
          <w:color w:val="000000" w:themeColor="text1"/>
        </w:rPr>
        <w:t>ractice</w:t>
      </w:r>
      <w:r w:rsidR="00B11F7D" w:rsidRPr="00092066">
        <w:rPr>
          <w:color w:val="000000" w:themeColor="text1"/>
        </w:rPr>
        <w:t>. Motivational Interviewing Network of Trainers</w:t>
      </w:r>
      <w:r w:rsidR="00972ECD" w:rsidRPr="00092066">
        <w:rPr>
          <w:color w:val="000000" w:themeColor="text1"/>
        </w:rPr>
        <w:t xml:space="preserve"> Forum</w:t>
      </w:r>
      <w:r w:rsidR="00503794" w:rsidRPr="00092066">
        <w:rPr>
          <w:color w:val="000000" w:themeColor="text1"/>
        </w:rPr>
        <w:t>.</w:t>
      </w:r>
      <w:r w:rsidR="00B11F7D" w:rsidRPr="00092066">
        <w:rPr>
          <w:color w:val="000000" w:themeColor="text1"/>
        </w:rPr>
        <w:t xml:space="preserve"> Atlanta, GA.</w:t>
      </w:r>
    </w:p>
    <w:p w14:paraId="71972D46" w14:textId="77777777" w:rsidR="00966EE9" w:rsidRDefault="00966EE9" w:rsidP="002D2B52">
      <w:pPr>
        <w:rPr>
          <w:iCs/>
          <w:color w:val="000000" w:themeColor="text1"/>
        </w:rPr>
      </w:pPr>
    </w:p>
    <w:p w14:paraId="5120D0EB" w14:textId="77777777" w:rsidR="006919C6" w:rsidRPr="00FD50E7" w:rsidRDefault="006919C6" w:rsidP="006919C6">
      <w:pPr>
        <w:rPr>
          <w:b/>
          <w:bCs/>
          <w:i/>
          <w:iCs/>
          <w:color w:val="000000" w:themeColor="text1"/>
        </w:rPr>
      </w:pPr>
      <w:r w:rsidRPr="00FD50E7">
        <w:rPr>
          <w:b/>
          <w:bCs/>
          <w:i/>
          <w:iCs/>
          <w:color w:val="000000" w:themeColor="text1"/>
        </w:rPr>
        <w:t>Professional Development and Trainings</w:t>
      </w:r>
    </w:p>
    <w:p w14:paraId="72C6DBEB" w14:textId="77777777" w:rsidR="00B96B7B" w:rsidRPr="00092066" w:rsidRDefault="00B96B7B" w:rsidP="00B96B7B">
      <w:pPr>
        <w:rPr>
          <w:b/>
          <w:i/>
          <w:color w:val="000000" w:themeColor="text1"/>
        </w:rPr>
      </w:pPr>
    </w:p>
    <w:p w14:paraId="4B18000D" w14:textId="2F40DB11" w:rsidR="00B96B7B" w:rsidRDefault="00B96B7B" w:rsidP="00B96B7B">
      <w:pPr>
        <w:ind w:left="720" w:hanging="720"/>
        <w:rPr>
          <w:iCs/>
          <w:color w:val="000000" w:themeColor="text1"/>
        </w:rPr>
      </w:pPr>
      <w:proofErr w:type="spellStart"/>
      <w:r>
        <w:rPr>
          <w:b/>
          <w:bCs/>
          <w:iCs/>
          <w:color w:val="000000" w:themeColor="text1"/>
        </w:rPr>
        <w:t>Sheftel</w:t>
      </w:r>
      <w:proofErr w:type="spellEnd"/>
      <w:r>
        <w:rPr>
          <w:b/>
          <w:bCs/>
          <w:iCs/>
          <w:color w:val="000000" w:themeColor="text1"/>
        </w:rPr>
        <w:t>, A.</w:t>
      </w:r>
      <w:r>
        <w:rPr>
          <w:iCs/>
          <w:color w:val="000000" w:themeColor="text1"/>
        </w:rPr>
        <w:t xml:space="preserve">, Rose, P., &amp; </w:t>
      </w:r>
      <w:r w:rsidRPr="0028073D">
        <w:rPr>
          <w:i/>
          <w:color w:val="000000" w:themeColor="text1"/>
        </w:rPr>
        <w:t>Sutherland, A</w:t>
      </w:r>
      <w:r>
        <w:rPr>
          <w:iCs/>
          <w:color w:val="000000" w:themeColor="text1"/>
        </w:rPr>
        <w:t xml:space="preserve">. (2024). </w:t>
      </w:r>
      <w:r w:rsidRPr="002E5306">
        <w:rPr>
          <w:i/>
          <w:color w:val="000000" w:themeColor="text1"/>
        </w:rPr>
        <w:t>Motivational Interviewing 2.0.</w:t>
      </w:r>
      <w:r>
        <w:rPr>
          <w:i/>
          <w:color w:val="000000" w:themeColor="text1"/>
        </w:rPr>
        <w:t xml:space="preserve"> </w:t>
      </w:r>
      <w:r w:rsidRPr="00FD50E7">
        <w:rPr>
          <w:iCs/>
          <w:color w:val="000000" w:themeColor="text1"/>
        </w:rPr>
        <w:t>Extension Collaborative on Immunization Teaching and Engagement.</w:t>
      </w:r>
    </w:p>
    <w:p w14:paraId="280C77C1" w14:textId="77777777" w:rsidR="00B96B7B" w:rsidRPr="00B96B7B" w:rsidRDefault="00B96B7B" w:rsidP="00B96B7B">
      <w:pPr>
        <w:ind w:left="720" w:hanging="720"/>
        <w:rPr>
          <w:iCs/>
          <w:color w:val="000000" w:themeColor="text1"/>
        </w:rPr>
      </w:pPr>
    </w:p>
    <w:p w14:paraId="4E193403" w14:textId="1DBE71F7" w:rsidR="00202FC2" w:rsidRPr="00202FC2" w:rsidRDefault="00202FC2" w:rsidP="00FD50E7">
      <w:pPr>
        <w:ind w:left="720" w:hanging="720"/>
        <w:rPr>
          <w:iCs/>
          <w:color w:val="000000" w:themeColor="text1"/>
        </w:rPr>
      </w:pPr>
      <w:proofErr w:type="spellStart"/>
      <w:r w:rsidRPr="00FD50E7">
        <w:rPr>
          <w:b/>
          <w:bCs/>
          <w:iCs/>
          <w:color w:val="000000" w:themeColor="text1"/>
        </w:rPr>
        <w:t>Sheftel</w:t>
      </w:r>
      <w:proofErr w:type="spellEnd"/>
      <w:r w:rsidRPr="00FD50E7">
        <w:rPr>
          <w:b/>
          <w:bCs/>
          <w:iCs/>
          <w:color w:val="000000" w:themeColor="text1"/>
        </w:rPr>
        <w:t>, A.</w:t>
      </w:r>
      <w:r w:rsidRPr="00FD50E7">
        <w:rPr>
          <w:iCs/>
          <w:color w:val="000000" w:themeColor="text1"/>
        </w:rPr>
        <w:t xml:space="preserve"> (2023). Motivational Interviewing for Vaccine Hesitancy. </w:t>
      </w:r>
      <w:r w:rsidR="00B416AC" w:rsidRPr="00FD50E7">
        <w:rPr>
          <w:iCs/>
          <w:color w:val="000000" w:themeColor="text1"/>
        </w:rPr>
        <w:t xml:space="preserve">Extension </w:t>
      </w:r>
      <w:r w:rsidR="00FD50E7" w:rsidRPr="00FD50E7">
        <w:rPr>
          <w:iCs/>
          <w:color w:val="000000" w:themeColor="text1"/>
        </w:rPr>
        <w:t>Collaborative on Immunization Teaching and Engagement.</w:t>
      </w:r>
    </w:p>
    <w:p w14:paraId="12498217" w14:textId="77777777" w:rsidR="00202FC2" w:rsidRDefault="00202FC2" w:rsidP="006919C6">
      <w:pPr>
        <w:ind w:left="720" w:hanging="720"/>
        <w:rPr>
          <w:rFonts w:ascii="Times New Roman Bold" w:hAnsi="Times New Roman Bold"/>
          <w:b/>
        </w:rPr>
      </w:pPr>
    </w:p>
    <w:p w14:paraId="3C27B1FC" w14:textId="657D483F" w:rsidR="006919C6" w:rsidRPr="003E79F7" w:rsidRDefault="006919C6" w:rsidP="006919C6">
      <w:pPr>
        <w:ind w:left="720" w:hanging="720"/>
      </w:pPr>
      <w:proofErr w:type="spellStart"/>
      <w:r>
        <w:rPr>
          <w:rFonts w:ascii="Times New Roman Bold" w:hAnsi="Times New Roman Bold"/>
          <w:b/>
        </w:rPr>
        <w:lastRenderedPageBreak/>
        <w:t>Sheftel</w:t>
      </w:r>
      <w:proofErr w:type="spellEnd"/>
      <w:r>
        <w:rPr>
          <w:rFonts w:ascii="Times New Roman Bold" w:hAnsi="Times New Roman Bold"/>
          <w:b/>
        </w:rPr>
        <w:t>, A.</w:t>
      </w:r>
      <w:r w:rsidRPr="003E79F7">
        <w:t xml:space="preserve"> (</w:t>
      </w:r>
      <w:r>
        <w:t>2023</w:t>
      </w:r>
      <w:r w:rsidRPr="003E79F7">
        <w:t xml:space="preserve">). State Planning Facilitator for the following teams: </w:t>
      </w:r>
      <w:r>
        <w:t>Montana</w:t>
      </w:r>
      <w:r w:rsidRPr="003E79F7">
        <w:t xml:space="preserve">. National Secondary Transition Technical Assistance Center Capacity Building Institute, Charlotte, NC. </w:t>
      </w:r>
    </w:p>
    <w:p w14:paraId="59E3EF2E" w14:textId="77777777" w:rsidR="006919C6" w:rsidRPr="00092066" w:rsidRDefault="006919C6" w:rsidP="006919C6">
      <w:pPr>
        <w:rPr>
          <w:i/>
          <w:color w:val="000000" w:themeColor="text1"/>
        </w:rPr>
      </w:pPr>
    </w:p>
    <w:p w14:paraId="185BA15D" w14:textId="1511EC60" w:rsidR="006919C6" w:rsidRPr="00092066" w:rsidRDefault="006919C6" w:rsidP="006919C6">
      <w:pPr>
        <w:spacing w:after="200"/>
        <w:ind w:left="720" w:hanging="720"/>
        <w:rPr>
          <w:color w:val="000000" w:themeColor="text1"/>
        </w:rPr>
      </w:pPr>
      <w:proofErr w:type="spellStart"/>
      <w:r w:rsidRPr="00092066">
        <w:rPr>
          <w:b/>
          <w:color w:val="000000" w:themeColor="text1"/>
        </w:rPr>
        <w:t>Sheftel</w:t>
      </w:r>
      <w:proofErr w:type="spellEnd"/>
      <w:r w:rsidRPr="00092066">
        <w:rPr>
          <w:b/>
          <w:color w:val="000000" w:themeColor="text1"/>
        </w:rPr>
        <w:t>, A.</w:t>
      </w:r>
      <w:r w:rsidRPr="00092066">
        <w:rPr>
          <w:color w:val="000000" w:themeColor="text1"/>
        </w:rPr>
        <w:t xml:space="preserve"> (2022-</w:t>
      </w:r>
      <w:r w:rsidR="00437AAF">
        <w:rPr>
          <w:color w:val="000000" w:themeColor="text1"/>
        </w:rPr>
        <w:t>2023</w:t>
      </w:r>
      <w:r w:rsidRPr="00092066">
        <w:rPr>
          <w:color w:val="000000" w:themeColor="text1"/>
        </w:rPr>
        <w:t xml:space="preserve">). Washington Transition Program Technical Assistance Provider: </w:t>
      </w:r>
      <w:proofErr w:type="spellStart"/>
      <w:r w:rsidRPr="00092066">
        <w:rPr>
          <w:color w:val="000000" w:themeColor="text1"/>
        </w:rPr>
        <w:t>Chiawana</w:t>
      </w:r>
      <w:proofErr w:type="spellEnd"/>
      <w:r w:rsidRPr="00092066">
        <w:rPr>
          <w:color w:val="000000" w:themeColor="text1"/>
        </w:rPr>
        <w:t xml:space="preserve"> High School. Washington Division of Vocational Rehabilitation. (Monthly facilitation/training; event organization and coordination).</w:t>
      </w:r>
    </w:p>
    <w:p w14:paraId="0E4A249C" w14:textId="77777777" w:rsidR="006919C6" w:rsidRPr="00092066" w:rsidRDefault="006919C6" w:rsidP="006919C6">
      <w:pPr>
        <w:spacing w:after="200"/>
        <w:ind w:left="720" w:hanging="720"/>
        <w:rPr>
          <w:color w:val="000000" w:themeColor="text1"/>
        </w:rPr>
      </w:pPr>
      <w:r w:rsidRPr="00092066">
        <w:rPr>
          <w:bCs/>
          <w:color w:val="000000" w:themeColor="text1"/>
        </w:rPr>
        <w:t xml:space="preserve">Bruno, L. &amp; </w:t>
      </w:r>
      <w:proofErr w:type="spellStart"/>
      <w:r w:rsidRPr="00092066">
        <w:rPr>
          <w:b/>
          <w:color w:val="000000" w:themeColor="text1"/>
        </w:rPr>
        <w:t>Sheftel</w:t>
      </w:r>
      <w:proofErr w:type="spellEnd"/>
      <w:r w:rsidRPr="00092066">
        <w:rPr>
          <w:b/>
          <w:color w:val="000000" w:themeColor="text1"/>
        </w:rPr>
        <w:t>, A.</w:t>
      </w:r>
      <w:r w:rsidRPr="00092066">
        <w:rPr>
          <w:color w:val="000000" w:themeColor="text1"/>
        </w:rPr>
        <w:t xml:space="preserve"> (2022). Washington Transition Program Technical Assistance Provider: </w:t>
      </w:r>
      <w:proofErr w:type="spellStart"/>
      <w:r w:rsidRPr="00092066">
        <w:rPr>
          <w:color w:val="000000" w:themeColor="text1"/>
        </w:rPr>
        <w:t>Chiawana</w:t>
      </w:r>
      <w:proofErr w:type="spellEnd"/>
      <w:r w:rsidRPr="00092066">
        <w:rPr>
          <w:color w:val="000000" w:themeColor="text1"/>
        </w:rPr>
        <w:t xml:space="preserve"> High School. Washington Division of Vocational Rehabilitation. (Monthly facilitation/training; event organization and coordination).</w:t>
      </w:r>
    </w:p>
    <w:p w14:paraId="4D6B3483" w14:textId="77777777" w:rsidR="006919C6" w:rsidRPr="00092066" w:rsidRDefault="006919C6" w:rsidP="006919C6">
      <w:pPr>
        <w:spacing w:after="200"/>
        <w:ind w:left="720" w:hanging="720"/>
        <w:rPr>
          <w:color w:val="000000" w:themeColor="text1"/>
        </w:rPr>
      </w:pPr>
      <w:proofErr w:type="spellStart"/>
      <w:r w:rsidRPr="00092066">
        <w:rPr>
          <w:b/>
          <w:color w:val="000000" w:themeColor="text1"/>
        </w:rPr>
        <w:t>Sheftel</w:t>
      </w:r>
      <w:proofErr w:type="spellEnd"/>
      <w:r w:rsidRPr="00092066">
        <w:rPr>
          <w:b/>
          <w:color w:val="000000" w:themeColor="text1"/>
        </w:rPr>
        <w:t>, A.</w:t>
      </w:r>
      <w:r w:rsidRPr="00092066">
        <w:rPr>
          <w:bCs/>
          <w:color w:val="000000" w:themeColor="text1"/>
        </w:rPr>
        <w:t xml:space="preserve">, </w:t>
      </w:r>
      <w:proofErr w:type="spellStart"/>
      <w:r w:rsidRPr="00092066">
        <w:rPr>
          <w:bCs/>
          <w:color w:val="000000" w:themeColor="text1"/>
        </w:rPr>
        <w:t>Poppen</w:t>
      </w:r>
      <w:proofErr w:type="spellEnd"/>
      <w:r w:rsidRPr="00092066">
        <w:rPr>
          <w:bCs/>
          <w:color w:val="000000" w:themeColor="text1"/>
        </w:rPr>
        <w:t>, M., &amp; Dunn, M.</w:t>
      </w:r>
      <w:r w:rsidRPr="00092066">
        <w:rPr>
          <w:color w:val="000000" w:themeColor="text1"/>
        </w:rPr>
        <w:t xml:space="preserve"> (2022). Focus Group Facilitation Skills. Washington Department of Children, Youth, and Families (DCYF) Juvenile Rehabilitation. Evaluation Project Staff Training.</w:t>
      </w:r>
    </w:p>
    <w:p w14:paraId="24CA5624" w14:textId="77777777" w:rsidR="006919C6" w:rsidRPr="00092066" w:rsidRDefault="006919C6" w:rsidP="006919C6">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(2021). Change Talk. Motivational Enhancement Group Intervention, Oregon Train the Trainer. </w:t>
      </w:r>
    </w:p>
    <w:p w14:paraId="015760AC" w14:textId="77777777" w:rsidR="006919C6" w:rsidRPr="00092066" w:rsidRDefault="006919C6" w:rsidP="006919C6">
      <w:pPr>
        <w:ind w:left="720" w:hanging="720"/>
        <w:rPr>
          <w:iCs/>
          <w:color w:val="000000" w:themeColor="text1"/>
        </w:rPr>
      </w:pPr>
    </w:p>
    <w:p w14:paraId="102465CD" w14:textId="77777777" w:rsidR="006919C6" w:rsidRPr="00092066" w:rsidRDefault="006919C6" w:rsidP="006919C6">
      <w:pPr>
        <w:spacing w:after="200"/>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(2020-present). Motivational Enhancement Group Intervention: Model Demonstration Project Coordinator. </w:t>
      </w:r>
      <w:r w:rsidRPr="00092066">
        <w:rPr>
          <w:color w:val="000000" w:themeColor="text1"/>
        </w:rPr>
        <w:t>Washington Division of Vocational Rehabilitation. (Weekly workshops, individual skills coaching, group supervision, peer mentor trainings).</w:t>
      </w:r>
    </w:p>
    <w:p w14:paraId="5F622F9B" w14:textId="77777777" w:rsidR="006919C6" w:rsidRPr="00092066" w:rsidRDefault="006919C6" w:rsidP="006919C6">
      <w:pPr>
        <w:ind w:left="810" w:hanging="810"/>
        <w:rPr>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&amp; </w:t>
      </w:r>
      <w:proofErr w:type="spellStart"/>
      <w:r w:rsidRPr="00092066">
        <w:rPr>
          <w:iCs/>
          <w:color w:val="000000" w:themeColor="text1"/>
        </w:rPr>
        <w:t>Atskasov</w:t>
      </w:r>
      <w:proofErr w:type="spellEnd"/>
      <w:r w:rsidRPr="00092066">
        <w:rPr>
          <w:iCs/>
          <w:color w:val="000000" w:themeColor="text1"/>
        </w:rPr>
        <w:t xml:space="preserve">, L. (2019). Inaugural Russian-Language Train the Trainer. </w:t>
      </w:r>
      <w:r w:rsidRPr="00092066">
        <w:rPr>
          <w:color w:val="000000" w:themeColor="text1"/>
        </w:rPr>
        <w:t>Motivational Interviewing Network of Trainers Forum, Tallinn, Estonia. (Three-day training).</w:t>
      </w:r>
    </w:p>
    <w:p w14:paraId="54C9333F" w14:textId="77777777" w:rsidR="006919C6" w:rsidRPr="00092066" w:rsidRDefault="006919C6" w:rsidP="006919C6">
      <w:pPr>
        <w:ind w:left="810" w:hanging="810"/>
        <w:rPr>
          <w:color w:val="000000" w:themeColor="text1"/>
        </w:rPr>
      </w:pPr>
    </w:p>
    <w:p w14:paraId="45BFE9A1"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(2018-2020). Integrating Motivational Interviewing into Drug and Alcohol Counseling. Counseling and Psychological Services, Washington State University. (Skill development workshop sequence).</w:t>
      </w:r>
    </w:p>
    <w:p w14:paraId="6E7294FC" w14:textId="77777777" w:rsidR="006919C6" w:rsidRPr="00092066" w:rsidRDefault="006919C6" w:rsidP="006919C6">
      <w:pPr>
        <w:ind w:left="810" w:hanging="810"/>
        <w:rPr>
          <w:color w:val="000000" w:themeColor="text1"/>
        </w:rPr>
      </w:pPr>
    </w:p>
    <w:p w14:paraId="3CCA7D09"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(2016-2017). Supporting Integration of Motivational Interviewing into Service Provision: Agencywide Initiative. Willamette Family, Eugene OR. (Skill development workshop sequence).</w:t>
      </w:r>
    </w:p>
    <w:p w14:paraId="3F2B94EA" w14:textId="77777777" w:rsidR="006919C6" w:rsidRPr="00092066" w:rsidRDefault="006919C6" w:rsidP="006919C6">
      <w:pPr>
        <w:ind w:left="810" w:hanging="810"/>
        <w:rPr>
          <w:color w:val="000000" w:themeColor="text1"/>
        </w:rPr>
      </w:pPr>
    </w:p>
    <w:p w14:paraId="05FCBC43"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(2016). Motivational Interviewing. Palouse Continuing Education Consortium, Pullman, WA. (Two-hour regional training).</w:t>
      </w:r>
    </w:p>
    <w:p w14:paraId="4BCF155B" w14:textId="77777777" w:rsidR="006919C6" w:rsidRPr="00092066" w:rsidRDefault="006919C6" w:rsidP="006919C6">
      <w:pPr>
        <w:ind w:left="810" w:hanging="810"/>
        <w:rPr>
          <w:color w:val="000000" w:themeColor="text1"/>
        </w:rPr>
      </w:pPr>
    </w:p>
    <w:p w14:paraId="627314AE" w14:textId="77777777" w:rsidR="006919C6" w:rsidRPr="00092066" w:rsidRDefault="006919C6" w:rsidP="006919C6">
      <w:pPr>
        <w:ind w:left="810" w:hanging="81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(2015). Motivational Interviewing in Healthcare. School of Nursing, Washington State University. (Two 2-hour trainings).</w:t>
      </w:r>
    </w:p>
    <w:p w14:paraId="73ED4221" w14:textId="77777777" w:rsidR="006919C6" w:rsidRPr="00092066" w:rsidRDefault="006919C6" w:rsidP="006919C6">
      <w:pPr>
        <w:pStyle w:val="HTMLPreformatted"/>
        <w:rPr>
          <w:rFonts w:ascii="Times New Roman" w:hAnsi="Times New Roman" w:cs="Times New Roman"/>
          <w:color w:val="000000" w:themeColor="text1"/>
          <w:sz w:val="24"/>
          <w:szCs w:val="24"/>
        </w:rPr>
      </w:pPr>
    </w:p>
    <w:p w14:paraId="700EF3E8"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(2014). Motivational Interviewing with Young Adults and Adolescents. Tung Wah Group of Hospitals, Hong Kong. (Two-day training).                                                                              </w:t>
      </w:r>
    </w:p>
    <w:p w14:paraId="08AFF84E"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61D586E6"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(2014). Motivational Interviewing with Young Adults and Adolescents. </w:t>
      </w:r>
      <w:proofErr w:type="gramStart"/>
      <w:r w:rsidRPr="00092066">
        <w:rPr>
          <w:color w:val="000000" w:themeColor="text1"/>
        </w:rPr>
        <w:t>Shan</w:t>
      </w:r>
      <w:proofErr w:type="gramEnd"/>
      <w:r w:rsidRPr="00092066">
        <w:rPr>
          <w:color w:val="000000" w:themeColor="text1"/>
        </w:rPr>
        <w:t xml:space="preserve"> You Counselling Centre, Singapore City, Singapore. (Two-day training).                                                                                   </w:t>
      </w:r>
    </w:p>
    <w:p w14:paraId="57A51918" w14:textId="77777777" w:rsidR="006919C6" w:rsidRPr="00092066" w:rsidRDefault="006919C6" w:rsidP="006919C6">
      <w:pPr>
        <w:ind w:left="720" w:hanging="720"/>
        <w:rPr>
          <w:color w:val="000000" w:themeColor="text1"/>
        </w:rPr>
      </w:pPr>
    </w:p>
    <w:p w14:paraId="73C08B00" w14:textId="77777777" w:rsidR="006919C6" w:rsidRPr="00092066" w:rsidRDefault="006919C6" w:rsidP="006919C6">
      <w:pPr>
        <w:ind w:left="720" w:hanging="720"/>
        <w:rPr>
          <w:color w:val="000000" w:themeColor="text1"/>
        </w:rPr>
      </w:pPr>
      <w:proofErr w:type="spellStart"/>
      <w:r w:rsidRPr="00092066">
        <w:rPr>
          <w:b/>
          <w:bCs/>
          <w:color w:val="000000" w:themeColor="text1"/>
        </w:rPr>
        <w:lastRenderedPageBreak/>
        <w:t>Sheftel</w:t>
      </w:r>
      <w:proofErr w:type="spellEnd"/>
      <w:r w:rsidRPr="00092066">
        <w:rPr>
          <w:b/>
          <w:bCs/>
          <w:color w:val="000000" w:themeColor="text1"/>
        </w:rPr>
        <w:t xml:space="preserve">, A. </w:t>
      </w:r>
      <w:r w:rsidRPr="00092066">
        <w:rPr>
          <w:color w:val="000000" w:themeColor="text1"/>
        </w:rPr>
        <w:t xml:space="preserve">(2013). Using Motivational Interviewing with High-Risk Youth. Youth Support and Advocacy Service, Melbourne, Australia. (Two-day training).                                                                                     </w:t>
      </w:r>
    </w:p>
    <w:p w14:paraId="3CA184AC" w14:textId="77777777" w:rsidR="006919C6" w:rsidRPr="00092066" w:rsidRDefault="006919C6" w:rsidP="006919C6">
      <w:pPr>
        <w:ind w:left="720" w:hanging="720"/>
        <w:rPr>
          <w:color w:val="000000" w:themeColor="text1"/>
        </w:rPr>
      </w:pPr>
    </w:p>
    <w:p w14:paraId="1B6B9620"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(2013). Motivational Interviewing in Drug and Alcohol Counseling. Sponsors, Inc, Eugene, OR. (Two-hour training).</w:t>
      </w:r>
    </w:p>
    <w:p w14:paraId="096B02B9" w14:textId="77777777" w:rsidR="006919C6" w:rsidRPr="00092066" w:rsidRDefault="006919C6" w:rsidP="006919C6">
      <w:pPr>
        <w:ind w:left="720" w:hanging="720"/>
        <w:rPr>
          <w:color w:val="000000" w:themeColor="text1"/>
        </w:rPr>
      </w:pPr>
    </w:p>
    <w:p w14:paraId="6954366A"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(2013). Motivational Interviewing in Academic Advising. Lane Community College, Eugene, OR. (Two-hour training).</w:t>
      </w:r>
    </w:p>
    <w:p w14:paraId="5EB87E16" w14:textId="77777777" w:rsidR="006919C6" w:rsidRPr="00092066" w:rsidRDefault="006919C6" w:rsidP="006919C6">
      <w:pPr>
        <w:rPr>
          <w:color w:val="000000" w:themeColor="text1"/>
        </w:rPr>
      </w:pPr>
    </w:p>
    <w:p w14:paraId="66C9FC50"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(2012). Working with Children and Families: Motivational Interviewing Perspective. Old Mill Child and Family Center, Corvallis, OR. (Two-hour training).</w:t>
      </w:r>
    </w:p>
    <w:p w14:paraId="6DE17F99" w14:textId="77777777" w:rsidR="006919C6" w:rsidRPr="00092066" w:rsidRDefault="006919C6" w:rsidP="006919C6">
      <w:pPr>
        <w:ind w:left="720" w:hanging="720"/>
        <w:rPr>
          <w:color w:val="000000" w:themeColor="text1"/>
        </w:rPr>
      </w:pPr>
    </w:p>
    <w:p w14:paraId="7EE8F80E"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(2012-2013). Motivational Interviewing Skills: Beginner, Advance, and Supervision.  </w:t>
      </w:r>
      <w:proofErr w:type="spellStart"/>
      <w:r w:rsidRPr="00092066">
        <w:rPr>
          <w:color w:val="000000" w:themeColor="text1"/>
        </w:rPr>
        <w:t>LaneCare</w:t>
      </w:r>
      <w:proofErr w:type="spellEnd"/>
      <w:r w:rsidRPr="00092066">
        <w:rPr>
          <w:color w:val="000000" w:themeColor="text1"/>
        </w:rPr>
        <w:t>, Eugene, OR. (Skill development workshop sequence).</w:t>
      </w:r>
    </w:p>
    <w:p w14:paraId="4A812B72" w14:textId="77777777" w:rsidR="006919C6" w:rsidRPr="00092066" w:rsidRDefault="006919C6" w:rsidP="006919C6">
      <w:pPr>
        <w:ind w:left="720" w:hanging="720"/>
        <w:rPr>
          <w:color w:val="000000" w:themeColor="text1"/>
        </w:rPr>
      </w:pPr>
    </w:p>
    <w:p w14:paraId="586C7FB7"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(2011-2017). Integrating Motivational Interviewing into Vocational Rehabilitation Counseling. Oregon Vocational Rehabilitation Services. (Skill development workshop sequence).</w:t>
      </w:r>
    </w:p>
    <w:p w14:paraId="556C7E60" w14:textId="77777777" w:rsidR="006919C6" w:rsidRPr="00092066" w:rsidRDefault="006919C6" w:rsidP="006919C6">
      <w:pPr>
        <w:ind w:left="720" w:hanging="720"/>
        <w:rPr>
          <w:color w:val="000000" w:themeColor="text1"/>
        </w:rPr>
      </w:pPr>
    </w:p>
    <w:p w14:paraId="3E38FC1F" w14:textId="77777777" w:rsidR="006919C6" w:rsidRPr="00092066" w:rsidRDefault="006919C6" w:rsidP="006919C6">
      <w:pPr>
        <w:ind w:left="810" w:hanging="810"/>
        <w:rPr>
          <w:color w:val="000000" w:themeColor="text1"/>
        </w:rPr>
      </w:pPr>
      <w:r w:rsidRPr="00092066">
        <w:rPr>
          <w:color w:val="000000" w:themeColor="text1"/>
        </w:rPr>
        <w:t xml:space="preserve">Marshall, C., Burke, P., Godden, T., &amp; </w:t>
      </w: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(2011). </w:t>
      </w:r>
      <w:r w:rsidRPr="00092066">
        <w:rPr>
          <w:iCs/>
          <w:color w:val="000000" w:themeColor="text1"/>
        </w:rPr>
        <w:t xml:space="preserve">Train the Trainer. </w:t>
      </w:r>
      <w:r w:rsidRPr="00092066">
        <w:rPr>
          <w:color w:val="000000" w:themeColor="text1"/>
        </w:rPr>
        <w:t>Motivational Interviewing Network of Trainers Forum, Sheffield, UK. (Three-day training).</w:t>
      </w:r>
    </w:p>
    <w:p w14:paraId="2B2D0389" w14:textId="77777777" w:rsidR="006919C6" w:rsidRPr="00092066" w:rsidRDefault="006919C6" w:rsidP="006919C6">
      <w:pPr>
        <w:rPr>
          <w:color w:val="000000" w:themeColor="text1"/>
        </w:rPr>
      </w:pPr>
    </w:p>
    <w:p w14:paraId="78ED632D"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&amp; Porter, J. (2011). Introductory and Advanced Training in Motivational Interviewing. Gold Coast Drug Council, Gold Coast, Australia. (Four-day training sequence).                                                                  </w:t>
      </w:r>
    </w:p>
    <w:p w14:paraId="4602AF55"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700D1EA0"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(2011). Learning Motivational Interviewing Skills. Taranaki District Health Board, New Plymouth, New Zealand. (One-day training).</w:t>
      </w:r>
    </w:p>
    <w:p w14:paraId="425CDCA8"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7F89EEAC"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Mentha, H., &amp; Porter, J. (2011). Beginning and Advanced Motivational Interviewing Training. Inner East Community Health Service, Melbourne, Australia. (Four-day training sequence).   </w:t>
      </w:r>
    </w:p>
    <w:p w14:paraId="69962DEC"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416CB73D"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and Mentha, H. (2011). Supervision in Motivational Interviewing. Inner East Community Health Service, Melbourne, Australia. (Four-day training sequence).   </w:t>
      </w:r>
    </w:p>
    <w:p w14:paraId="02BE6659" w14:textId="77777777" w:rsidR="006919C6" w:rsidRPr="00092066" w:rsidRDefault="006919C6" w:rsidP="006919C6">
      <w:pPr>
        <w:pStyle w:val="HTMLPreformatted"/>
        <w:rPr>
          <w:rFonts w:ascii="Times New Roman" w:hAnsi="Times New Roman" w:cs="Times New Roman"/>
          <w:color w:val="000000" w:themeColor="text1"/>
          <w:sz w:val="24"/>
          <w:szCs w:val="24"/>
        </w:rPr>
      </w:pPr>
    </w:p>
    <w:p w14:paraId="5D6906DF"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r w:rsidRPr="00092066">
        <w:rPr>
          <w:rFonts w:ascii="Times New Roman" w:hAnsi="Times New Roman" w:cs="Times New Roman"/>
          <w:color w:val="000000" w:themeColor="text1"/>
          <w:sz w:val="24"/>
          <w:szCs w:val="24"/>
        </w:rPr>
        <w:t xml:space="preserve">Ernst, D., Burden, V., &amp; </w:t>
      </w: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A.</w:t>
      </w:r>
      <w:r w:rsidRPr="00092066">
        <w:rPr>
          <w:rFonts w:ascii="Times New Roman" w:hAnsi="Times New Roman" w:cs="Times New Roman"/>
          <w:color w:val="000000" w:themeColor="text1"/>
          <w:sz w:val="24"/>
          <w:szCs w:val="24"/>
        </w:rPr>
        <w:t xml:space="preserve"> (2011). Advanced Motivational Interviewing. </w:t>
      </w:r>
      <w:proofErr w:type="spellStart"/>
      <w:r w:rsidRPr="00092066">
        <w:rPr>
          <w:rFonts w:ascii="Times New Roman" w:hAnsi="Times New Roman" w:cs="Times New Roman"/>
          <w:color w:val="000000" w:themeColor="text1"/>
          <w:sz w:val="24"/>
          <w:szCs w:val="24"/>
        </w:rPr>
        <w:t>HealthFuture</w:t>
      </w:r>
      <w:proofErr w:type="spellEnd"/>
      <w:r w:rsidRPr="00092066">
        <w:rPr>
          <w:rFonts w:ascii="Times New Roman" w:hAnsi="Times New Roman" w:cs="Times New Roman"/>
          <w:color w:val="000000" w:themeColor="text1"/>
          <w:sz w:val="24"/>
          <w:szCs w:val="24"/>
        </w:rPr>
        <w:t xml:space="preserve">, Portland OR. (One-day training). </w:t>
      </w:r>
    </w:p>
    <w:p w14:paraId="21398F1A"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3833AD1D"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(2009-2014). Motivational Interviewing in Transition Planning. Oregon Youth Transition Program. (Skill development workshop sequence).</w:t>
      </w:r>
    </w:p>
    <w:p w14:paraId="3185151E" w14:textId="77777777" w:rsidR="006919C6" w:rsidRPr="00092066" w:rsidRDefault="006919C6" w:rsidP="006919C6">
      <w:pPr>
        <w:ind w:left="720" w:hanging="720"/>
        <w:rPr>
          <w:color w:val="000000" w:themeColor="text1"/>
        </w:rPr>
      </w:pPr>
    </w:p>
    <w:p w14:paraId="5987E2BC" w14:textId="77777777" w:rsidR="006919C6" w:rsidRPr="00092066" w:rsidRDefault="006919C6" w:rsidP="006919C6">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(2009; 2012). Beginner and Advanced Motivational Interviewing Skills. ShelterCare, Eugene, OR. (Skill development workshop sequence).</w:t>
      </w:r>
    </w:p>
    <w:p w14:paraId="4D122109"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r w:rsidRPr="00092066">
        <w:rPr>
          <w:rFonts w:ascii="Times New Roman" w:hAnsi="Times New Roman" w:cs="Times New Roman"/>
          <w:color w:val="000000" w:themeColor="text1"/>
          <w:sz w:val="24"/>
          <w:szCs w:val="24"/>
        </w:rPr>
        <w:t xml:space="preserve">    </w:t>
      </w:r>
    </w:p>
    <w:p w14:paraId="4B8A2ED6"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lastRenderedPageBreak/>
        <w:t>Sheftel</w:t>
      </w:r>
      <w:proofErr w:type="spellEnd"/>
      <w:r w:rsidRPr="00092066">
        <w:rPr>
          <w:rFonts w:ascii="Times New Roman" w:hAnsi="Times New Roman" w:cs="Times New Roman"/>
          <w:b/>
          <w:bCs/>
          <w:color w:val="000000" w:themeColor="text1"/>
          <w:sz w:val="24"/>
          <w:szCs w:val="24"/>
        </w:rPr>
        <w:t xml:space="preserve">, A. </w:t>
      </w:r>
      <w:r w:rsidRPr="00092066">
        <w:rPr>
          <w:rFonts w:ascii="Times New Roman" w:hAnsi="Times New Roman" w:cs="Times New Roman"/>
          <w:color w:val="000000" w:themeColor="text1"/>
          <w:sz w:val="24"/>
          <w:szCs w:val="24"/>
        </w:rPr>
        <w:t>(2009). Motivational Interviewing Skills. Lane County Psychological Association, Eugene, OR. (One-hour training).</w:t>
      </w:r>
    </w:p>
    <w:p w14:paraId="0F33960C" w14:textId="77777777" w:rsidR="006919C6" w:rsidRPr="00092066" w:rsidRDefault="006919C6" w:rsidP="006919C6">
      <w:pPr>
        <w:pStyle w:val="HTMLPreformatted"/>
        <w:ind w:left="720" w:hanging="720"/>
        <w:rPr>
          <w:rFonts w:ascii="Times New Roman" w:hAnsi="Times New Roman" w:cs="Times New Roman"/>
          <w:color w:val="000000" w:themeColor="text1"/>
          <w:sz w:val="24"/>
          <w:szCs w:val="24"/>
        </w:rPr>
      </w:pPr>
    </w:p>
    <w:p w14:paraId="490FF6B7" w14:textId="77777777" w:rsidR="006919C6" w:rsidRDefault="006919C6" w:rsidP="006919C6">
      <w:pPr>
        <w:pStyle w:val="HTMLPreformatted"/>
        <w:ind w:left="720" w:hanging="720"/>
        <w:rPr>
          <w:rFonts w:ascii="Times New Roman" w:hAnsi="Times New Roman" w:cs="Times New Roman"/>
          <w:color w:val="000000" w:themeColor="text1"/>
          <w:sz w:val="24"/>
          <w:szCs w:val="24"/>
        </w:rPr>
      </w:pPr>
      <w:proofErr w:type="spellStart"/>
      <w:r w:rsidRPr="00092066">
        <w:rPr>
          <w:rFonts w:ascii="Times New Roman" w:hAnsi="Times New Roman" w:cs="Times New Roman"/>
          <w:b/>
          <w:bCs/>
          <w:color w:val="000000" w:themeColor="text1"/>
          <w:sz w:val="24"/>
          <w:szCs w:val="24"/>
        </w:rPr>
        <w:t>Sheftel</w:t>
      </w:r>
      <w:proofErr w:type="spellEnd"/>
      <w:r w:rsidRPr="00092066">
        <w:rPr>
          <w:rFonts w:ascii="Times New Roman" w:hAnsi="Times New Roman" w:cs="Times New Roman"/>
          <w:b/>
          <w:bCs/>
          <w:color w:val="000000" w:themeColor="text1"/>
          <w:sz w:val="24"/>
          <w:szCs w:val="24"/>
        </w:rPr>
        <w:t xml:space="preserve">, A. </w:t>
      </w:r>
      <w:r w:rsidRPr="00092066">
        <w:rPr>
          <w:rFonts w:ascii="Times New Roman" w:hAnsi="Times New Roman" w:cs="Times New Roman"/>
          <w:color w:val="000000" w:themeColor="text1"/>
          <w:sz w:val="24"/>
          <w:szCs w:val="24"/>
        </w:rPr>
        <w:t>(2008). Motivational Interviewing in Health Care. Sacred Heart Hospital, Eugene, OR. (One-hour training).</w:t>
      </w:r>
    </w:p>
    <w:p w14:paraId="4B98746D" w14:textId="77777777" w:rsidR="007B7604" w:rsidRPr="00092066" w:rsidRDefault="007B7604" w:rsidP="00AC7BFD">
      <w:pPr>
        <w:rPr>
          <w:noProof/>
          <w:color w:val="000000" w:themeColor="text1"/>
          <w:sz w:val="10"/>
          <w:szCs w:val="10"/>
        </w:rPr>
      </w:pPr>
    </w:p>
    <w:p w14:paraId="32B7467A" w14:textId="77777777" w:rsidR="007B7604" w:rsidRPr="00092066" w:rsidRDefault="007B7604" w:rsidP="007B7604">
      <w:pPr>
        <w:rPr>
          <w:b/>
          <w:bCs/>
          <w:i/>
          <w:color w:val="000000" w:themeColor="text1"/>
          <w:sz w:val="10"/>
          <w:szCs w:val="10"/>
        </w:rPr>
      </w:pPr>
    </w:p>
    <w:p w14:paraId="02102948" w14:textId="68857A2C" w:rsidR="00B00320" w:rsidRPr="00092066" w:rsidRDefault="00B00320" w:rsidP="00B00320">
      <w:pPr>
        <w:spacing w:line="360" w:lineRule="auto"/>
        <w:rPr>
          <w:b/>
          <w:i/>
          <w:color w:val="000000" w:themeColor="text1"/>
        </w:rPr>
      </w:pPr>
      <w:r w:rsidRPr="00092066">
        <w:rPr>
          <w:b/>
          <w:i/>
          <w:color w:val="000000" w:themeColor="text1"/>
        </w:rPr>
        <w:t>Dissertation</w:t>
      </w:r>
    </w:p>
    <w:p w14:paraId="5CEF488C" w14:textId="01462BCE" w:rsidR="00B11F7D" w:rsidRPr="00092066" w:rsidRDefault="00B00320" w:rsidP="00F13B1C">
      <w:pPr>
        <w:ind w:left="720" w:hanging="720"/>
        <w:rPr>
          <w:bCs/>
          <w:iCs/>
          <w:color w:val="000000" w:themeColor="text1"/>
        </w:rPr>
      </w:pP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(2014). Motivational Enhancement Career Intervention for Youth with Disabilities. Committee: Dr. Benedict McWhirter (Co-Chair), Dr. Lauren Lindstrom (Co-Chair), </w:t>
      </w:r>
      <w:r w:rsidR="00AD7444" w:rsidRPr="00092066">
        <w:rPr>
          <w:bCs/>
          <w:iCs/>
          <w:color w:val="000000" w:themeColor="text1"/>
        </w:rPr>
        <w:t xml:space="preserve">Dr. Ellen McWhirter, and </w:t>
      </w:r>
      <w:r w:rsidRPr="00092066">
        <w:rPr>
          <w:bCs/>
          <w:iCs/>
          <w:color w:val="000000" w:themeColor="text1"/>
        </w:rPr>
        <w:t>Dr. Christopher Murray</w:t>
      </w:r>
      <w:r w:rsidR="00AD7444" w:rsidRPr="00092066">
        <w:rPr>
          <w:bCs/>
          <w:iCs/>
          <w:color w:val="000000" w:themeColor="text1"/>
        </w:rPr>
        <w:t>.</w:t>
      </w:r>
    </w:p>
    <w:p w14:paraId="7C0B3DBF" w14:textId="77777777" w:rsidR="00F13B1C" w:rsidRPr="00092066" w:rsidRDefault="00F13B1C" w:rsidP="00F13B1C">
      <w:pPr>
        <w:ind w:left="720" w:hanging="720"/>
        <w:rPr>
          <w:bCs/>
          <w:iCs/>
          <w:color w:val="000000" w:themeColor="text1"/>
        </w:rPr>
      </w:pPr>
    </w:p>
    <w:p w14:paraId="7CB4072C" w14:textId="15F06523" w:rsidR="006A7F00" w:rsidRPr="00092066" w:rsidRDefault="006A7F00" w:rsidP="006A7F00">
      <w:pPr>
        <w:spacing w:line="360" w:lineRule="auto"/>
        <w:rPr>
          <w:b/>
          <w:smallCaps/>
          <w:color w:val="000000" w:themeColor="text1"/>
          <w:u w:val="single"/>
        </w:rPr>
      </w:pPr>
      <w:r w:rsidRPr="00092066">
        <w:rPr>
          <w:b/>
          <w:smallCaps/>
          <w:color w:val="000000" w:themeColor="text1"/>
          <w:u w:val="single"/>
        </w:rPr>
        <w:t>Grants, Contracts, and Scholarships</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21841374" w14:textId="7E27247E" w:rsidR="006A7F00" w:rsidRPr="00092066" w:rsidRDefault="000818A0" w:rsidP="006A7F00">
      <w:pPr>
        <w:rPr>
          <w:i/>
          <w:iCs/>
          <w:color w:val="000000" w:themeColor="text1"/>
        </w:rPr>
      </w:pPr>
      <w:r w:rsidRPr="00092066">
        <w:rPr>
          <w:i/>
          <w:iCs/>
          <w:color w:val="000000" w:themeColor="text1"/>
        </w:rPr>
        <w:t xml:space="preserve">Up to date, I received funding for </w:t>
      </w:r>
      <w:r w:rsidR="00EC736B">
        <w:rPr>
          <w:i/>
          <w:iCs/>
          <w:color w:val="000000" w:themeColor="text1"/>
        </w:rPr>
        <w:t>24 grants and</w:t>
      </w:r>
      <w:r w:rsidRPr="00092066">
        <w:rPr>
          <w:i/>
          <w:iCs/>
          <w:color w:val="000000" w:themeColor="text1"/>
        </w:rPr>
        <w:t xml:space="preserve"> contracts, totaling $</w:t>
      </w:r>
      <w:r w:rsidR="005C0DB6">
        <w:rPr>
          <w:i/>
          <w:iCs/>
          <w:color w:val="000000" w:themeColor="text1"/>
        </w:rPr>
        <w:t>2,</w:t>
      </w:r>
      <w:r w:rsidR="00D3729A">
        <w:rPr>
          <w:i/>
          <w:iCs/>
          <w:color w:val="000000" w:themeColor="text1"/>
        </w:rPr>
        <w:t>18</w:t>
      </w:r>
      <w:r w:rsidR="002750E7">
        <w:rPr>
          <w:i/>
          <w:iCs/>
          <w:color w:val="000000" w:themeColor="text1"/>
        </w:rPr>
        <w:t>1</w:t>
      </w:r>
      <w:r w:rsidR="00D3729A">
        <w:rPr>
          <w:i/>
          <w:iCs/>
          <w:color w:val="000000" w:themeColor="text1"/>
        </w:rPr>
        <w:t>,996</w:t>
      </w:r>
      <w:r w:rsidRPr="00092066">
        <w:rPr>
          <w:i/>
          <w:iCs/>
          <w:color w:val="000000" w:themeColor="text1"/>
        </w:rPr>
        <w:t xml:space="preserve">. Since starting </w:t>
      </w:r>
      <w:r w:rsidR="0046334A">
        <w:rPr>
          <w:i/>
          <w:iCs/>
          <w:color w:val="000000" w:themeColor="text1"/>
        </w:rPr>
        <w:t xml:space="preserve">in </w:t>
      </w:r>
      <w:r w:rsidRPr="00092066">
        <w:rPr>
          <w:i/>
          <w:iCs/>
          <w:color w:val="000000" w:themeColor="text1"/>
        </w:rPr>
        <w:t>my role as a Research Assistant Professor</w:t>
      </w:r>
      <w:r w:rsidR="0046334A">
        <w:rPr>
          <w:i/>
          <w:iCs/>
          <w:color w:val="000000" w:themeColor="text1"/>
        </w:rPr>
        <w:t xml:space="preserve"> at WSU</w:t>
      </w:r>
      <w:r w:rsidRPr="00092066">
        <w:rPr>
          <w:i/>
          <w:iCs/>
          <w:color w:val="000000" w:themeColor="text1"/>
        </w:rPr>
        <w:t xml:space="preserve">, I received </w:t>
      </w:r>
      <w:r w:rsidR="00EC736B">
        <w:rPr>
          <w:i/>
          <w:iCs/>
          <w:color w:val="000000" w:themeColor="text1"/>
        </w:rPr>
        <w:t xml:space="preserve">grant and contract funding </w:t>
      </w:r>
      <w:r w:rsidRPr="00092066">
        <w:rPr>
          <w:i/>
          <w:iCs/>
          <w:color w:val="000000" w:themeColor="text1"/>
        </w:rPr>
        <w:t>totaling $</w:t>
      </w:r>
      <w:r w:rsidR="00DB23C8">
        <w:rPr>
          <w:i/>
          <w:iCs/>
          <w:color w:val="000000" w:themeColor="text1"/>
        </w:rPr>
        <w:t>1,</w:t>
      </w:r>
      <w:r w:rsidR="00DE1247">
        <w:rPr>
          <w:i/>
          <w:iCs/>
          <w:color w:val="000000" w:themeColor="text1"/>
        </w:rPr>
        <w:t>938</w:t>
      </w:r>
      <w:r w:rsidR="00DB23C8">
        <w:rPr>
          <w:i/>
          <w:iCs/>
          <w:color w:val="000000" w:themeColor="text1"/>
        </w:rPr>
        <w:t>,</w:t>
      </w:r>
      <w:r w:rsidR="00DE1247">
        <w:rPr>
          <w:i/>
          <w:iCs/>
          <w:color w:val="000000" w:themeColor="text1"/>
        </w:rPr>
        <w:t>084</w:t>
      </w:r>
      <w:r w:rsidRPr="00092066">
        <w:rPr>
          <w:i/>
          <w:iCs/>
          <w:color w:val="000000" w:themeColor="text1"/>
        </w:rPr>
        <w:t xml:space="preserve">. </w:t>
      </w:r>
      <w:r w:rsidR="00C5108F">
        <w:rPr>
          <w:i/>
          <w:iCs/>
          <w:color w:val="000000" w:themeColor="text1"/>
        </w:rPr>
        <w:t>The funded contracts</w:t>
      </w:r>
      <w:r w:rsidR="009513B1">
        <w:rPr>
          <w:i/>
          <w:iCs/>
          <w:color w:val="000000" w:themeColor="text1"/>
        </w:rPr>
        <w:t xml:space="preserve"> supported projects focused on improving vocational, academic, and socio-emotional outcomes for youth and young adults by integrating motivational interviewing and best practices in transition into service provision</w:t>
      </w:r>
      <w:r w:rsidR="00C5108F">
        <w:rPr>
          <w:i/>
          <w:iCs/>
          <w:color w:val="000000" w:themeColor="text1"/>
        </w:rPr>
        <w:t>,</w:t>
      </w:r>
      <w:r w:rsidR="009513B1">
        <w:rPr>
          <w:i/>
          <w:iCs/>
          <w:color w:val="000000" w:themeColor="text1"/>
        </w:rPr>
        <w:t xml:space="preserve"> and agency culture and policies.</w:t>
      </w:r>
      <w:r w:rsidR="00306D55">
        <w:rPr>
          <w:i/>
          <w:iCs/>
          <w:color w:val="000000" w:themeColor="text1"/>
        </w:rPr>
        <w:t xml:space="preserve"> Additionally, </w:t>
      </w:r>
      <w:r w:rsidR="004C0FA2">
        <w:rPr>
          <w:i/>
          <w:iCs/>
          <w:color w:val="000000" w:themeColor="text1"/>
        </w:rPr>
        <w:t xml:space="preserve">have received grant funding from the USDA/NIFA/EXCITE to support Extension Professionals </w:t>
      </w:r>
      <w:r w:rsidR="0046334A">
        <w:rPr>
          <w:i/>
          <w:iCs/>
          <w:color w:val="000000" w:themeColor="text1"/>
        </w:rPr>
        <w:t>in addressing adult vaccine hesitancy.</w:t>
      </w:r>
    </w:p>
    <w:p w14:paraId="6658B0F9" w14:textId="77777777" w:rsidR="000818A0" w:rsidRPr="00092066" w:rsidRDefault="000818A0" w:rsidP="006A7F00">
      <w:pPr>
        <w:rPr>
          <w:b/>
          <w:bCs/>
          <w:i/>
          <w:iCs/>
          <w:color w:val="000000" w:themeColor="text1"/>
        </w:rPr>
      </w:pPr>
    </w:p>
    <w:p w14:paraId="4FDA2A66" w14:textId="7E6855FB" w:rsidR="002F6D3F" w:rsidRDefault="006A7F00" w:rsidP="005A5B51">
      <w:pPr>
        <w:rPr>
          <w:b/>
          <w:bCs/>
          <w:color w:val="000000" w:themeColor="text1"/>
        </w:rPr>
      </w:pPr>
      <w:r w:rsidRPr="00092066">
        <w:rPr>
          <w:b/>
          <w:bCs/>
          <w:i/>
          <w:iCs/>
          <w:color w:val="000000" w:themeColor="text1"/>
        </w:rPr>
        <w:t xml:space="preserve">Evaluation or Service Oriented Grants and Contracts </w:t>
      </w:r>
      <w:r w:rsidRPr="00092066">
        <w:rPr>
          <w:b/>
          <w:bCs/>
          <w:color w:val="000000" w:themeColor="text1"/>
        </w:rPr>
        <w:t>($</w:t>
      </w:r>
      <w:r w:rsidR="00C955C3">
        <w:rPr>
          <w:b/>
          <w:bCs/>
          <w:color w:val="000000" w:themeColor="text1"/>
        </w:rPr>
        <w:t>2,18</w:t>
      </w:r>
      <w:r w:rsidR="002750E7">
        <w:rPr>
          <w:b/>
          <w:bCs/>
          <w:color w:val="000000" w:themeColor="text1"/>
        </w:rPr>
        <w:t>1</w:t>
      </w:r>
      <w:r w:rsidR="00C955C3">
        <w:rPr>
          <w:b/>
          <w:bCs/>
          <w:color w:val="000000" w:themeColor="text1"/>
        </w:rPr>
        <w:t>,996</w:t>
      </w:r>
      <w:r w:rsidRPr="00092066">
        <w:rPr>
          <w:b/>
          <w:bCs/>
          <w:color w:val="000000" w:themeColor="text1"/>
        </w:rPr>
        <w:t>)</w:t>
      </w:r>
    </w:p>
    <w:p w14:paraId="64486FBF" w14:textId="77777777" w:rsidR="0027748C" w:rsidRPr="00306D55" w:rsidRDefault="0027748C" w:rsidP="0027748C">
      <w:pPr>
        <w:rPr>
          <w:b/>
          <w:bCs/>
          <w:i/>
          <w:iCs/>
          <w:color w:val="000000" w:themeColor="text1"/>
        </w:rPr>
      </w:pPr>
    </w:p>
    <w:p w14:paraId="0AE459AF" w14:textId="71C08B67" w:rsidR="00C0164E" w:rsidRDefault="003F235A" w:rsidP="001B55E2">
      <w:pPr>
        <w:spacing w:after="200"/>
        <w:ind w:left="720" w:hanging="720"/>
        <w:rPr>
          <w:bCs/>
          <w:iCs/>
          <w:color w:val="000000" w:themeColor="text1"/>
        </w:rPr>
      </w:pPr>
      <w:r>
        <w:rPr>
          <w:bCs/>
          <w:iCs/>
          <w:color w:val="000000" w:themeColor="text1"/>
        </w:rPr>
        <w:t>Austin, E., O’Donne</w:t>
      </w:r>
      <w:r w:rsidR="00695693">
        <w:rPr>
          <w:bCs/>
          <w:iCs/>
          <w:color w:val="000000" w:themeColor="text1"/>
        </w:rPr>
        <w:t>l</w:t>
      </w:r>
      <w:r>
        <w:rPr>
          <w:bCs/>
          <w:iCs/>
          <w:color w:val="000000" w:themeColor="text1"/>
        </w:rPr>
        <w:t>l</w:t>
      </w:r>
      <w:r w:rsidR="00695693">
        <w:rPr>
          <w:bCs/>
          <w:iCs/>
          <w:color w:val="000000" w:themeColor="text1"/>
        </w:rPr>
        <w:t>, N.,</w:t>
      </w:r>
      <w:r w:rsidR="00747799">
        <w:rPr>
          <w:bCs/>
          <w:iCs/>
          <w:color w:val="000000" w:themeColor="text1"/>
        </w:rPr>
        <w:t xml:space="preserve"> &amp; </w:t>
      </w:r>
      <w:proofErr w:type="spellStart"/>
      <w:r w:rsidR="00695693">
        <w:rPr>
          <w:b/>
          <w:iCs/>
          <w:color w:val="000000" w:themeColor="text1"/>
        </w:rPr>
        <w:t>Sheftel</w:t>
      </w:r>
      <w:proofErr w:type="spellEnd"/>
      <w:r w:rsidR="00695693">
        <w:rPr>
          <w:b/>
          <w:iCs/>
          <w:color w:val="000000" w:themeColor="text1"/>
        </w:rPr>
        <w:t xml:space="preserve">, A. </w:t>
      </w:r>
      <w:r w:rsidR="00C0164E" w:rsidRPr="00C0164E">
        <w:rPr>
          <w:bCs/>
          <w:iCs/>
          <w:color w:val="000000" w:themeColor="text1"/>
        </w:rPr>
        <w:t xml:space="preserve">USDA/ NIFA/ EXCITE: Extension Collaborative on Immunization, Teaching &amp; Engagement Extension Foundation. (2021-77041-34831, Subaward EXC-2023-2315). </w:t>
      </w:r>
      <w:r w:rsidR="00C0164E" w:rsidRPr="00014C90">
        <w:rPr>
          <w:bCs/>
          <w:i/>
          <w:color w:val="000000" w:themeColor="text1"/>
        </w:rPr>
        <w:t>Getting to the Heart and Mind of the Matter: Evaluation of Extension Professionals’ Vaccination Education Implementation</w:t>
      </w:r>
      <w:r w:rsidR="00014C90">
        <w:rPr>
          <w:bCs/>
          <w:i/>
          <w:color w:val="000000" w:themeColor="text1"/>
        </w:rPr>
        <w:t>.</w:t>
      </w:r>
      <w:r w:rsidR="00C0164E" w:rsidRPr="00C0164E">
        <w:rPr>
          <w:bCs/>
          <w:iCs/>
          <w:color w:val="000000" w:themeColor="text1"/>
        </w:rPr>
        <w:t xml:space="preserve"> EXCITE Foundation Project Bridge Funding 2021-2179. (2/24-12/24.) Role: </w:t>
      </w:r>
      <w:r w:rsidR="00014C90">
        <w:rPr>
          <w:bCs/>
          <w:iCs/>
          <w:color w:val="000000" w:themeColor="text1"/>
        </w:rPr>
        <w:t>Co-</w:t>
      </w:r>
      <w:r w:rsidR="00C0164E" w:rsidRPr="00C0164E">
        <w:rPr>
          <w:bCs/>
          <w:iCs/>
          <w:color w:val="000000" w:themeColor="text1"/>
        </w:rPr>
        <w:t xml:space="preserve">Investigator. </w:t>
      </w:r>
      <w:r w:rsidR="007A7FC9">
        <w:rPr>
          <w:bCs/>
          <w:iCs/>
          <w:color w:val="000000" w:themeColor="text1"/>
        </w:rPr>
        <w:t>(</w:t>
      </w:r>
      <w:r w:rsidR="00300078">
        <w:rPr>
          <w:bCs/>
          <w:iCs/>
          <w:color w:val="000000" w:themeColor="text1"/>
        </w:rPr>
        <w:t>$25,000</w:t>
      </w:r>
      <w:r w:rsidR="007A7FC9">
        <w:rPr>
          <w:bCs/>
          <w:iCs/>
          <w:color w:val="000000" w:themeColor="text1"/>
        </w:rPr>
        <w:t>)</w:t>
      </w:r>
      <w:r w:rsidR="000A3999">
        <w:rPr>
          <w:bCs/>
          <w:iCs/>
          <w:color w:val="000000" w:themeColor="text1"/>
        </w:rPr>
        <w:t>.</w:t>
      </w:r>
    </w:p>
    <w:p w14:paraId="6212EB9F" w14:textId="57690AD2" w:rsidR="000A3999" w:rsidRPr="00C0164E" w:rsidRDefault="00747799" w:rsidP="00001298">
      <w:pPr>
        <w:spacing w:after="200"/>
        <w:ind w:left="720" w:hanging="720"/>
        <w:rPr>
          <w:bCs/>
          <w:iCs/>
          <w:color w:val="000000" w:themeColor="text1"/>
        </w:rPr>
      </w:pPr>
      <w:r>
        <w:rPr>
          <w:bCs/>
          <w:iCs/>
          <w:color w:val="000000" w:themeColor="text1"/>
        </w:rPr>
        <w:t xml:space="preserve">Austin, E., O’Donnell, N., </w:t>
      </w:r>
      <w:proofErr w:type="spellStart"/>
      <w:r>
        <w:rPr>
          <w:b/>
          <w:iCs/>
          <w:color w:val="000000" w:themeColor="text1"/>
        </w:rPr>
        <w:t>Sheftel</w:t>
      </w:r>
      <w:proofErr w:type="spellEnd"/>
      <w:r>
        <w:rPr>
          <w:b/>
          <w:iCs/>
          <w:color w:val="000000" w:themeColor="text1"/>
        </w:rPr>
        <w:t>, A.</w:t>
      </w:r>
      <w:r>
        <w:rPr>
          <w:bCs/>
          <w:iCs/>
          <w:color w:val="000000" w:themeColor="text1"/>
        </w:rPr>
        <w:t xml:space="preserve">, &amp; Bolls, P. </w:t>
      </w:r>
      <w:r w:rsidR="000A3999" w:rsidRPr="00C0164E">
        <w:rPr>
          <w:bCs/>
          <w:iCs/>
          <w:color w:val="000000" w:themeColor="text1"/>
        </w:rPr>
        <w:t>USDA/ NIFA/ EXCITE: Extension Collaborative on Immunization, Teaching &amp; Engagement Extension Foundation. (</w:t>
      </w:r>
      <w:r w:rsidR="00A0535B" w:rsidRPr="0050622F">
        <w:rPr>
          <w:bCs/>
          <w:iCs/>
          <w:color w:val="000000" w:themeColor="text1"/>
        </w:rPr>
        <w:t>2021-77041-34831, Subaward EXC-2023-2315</w:t>
      </w:r>
      <w:r w:rsidR="000A3999" w:rsidRPr="00C0164E">
        <w:rPr>
          <w:bCs/>
          <w:iCs/>
          <w:color w:val="000000" w:themeColor="text1"/>
        </w:rPr>
        <w:t xml:space="preserve">). </w:t>
      </w:r>
      <w:r w:rsidR="000A3999" w:rsidRPr="00014C90">
        <w:rPr>
          <w:bCs/>
          <w:i/>
          <w:color w:val="000000" w:themeColor="text1"/>
        </w:rPr>
        <w:t>Getting to the Heart and Mind of the Matter: Evaluation of Extension Professionals’ Vaccination Education Implementation</w:t>
      </w:r>
      <w:r w:rsidR="000A3999">
        <w:rPr>
          <w:bCs/>
          <w:i/>
          <w:color w:val="000000" w:themeColor="text1"/>
        </w:rPr>
        <w:t>.</w:t>
      </w:r>
      <w:r w:rsidR="000A3999" w:rsidRPr="00C0164E">
        <w:rPr>
          <w:bCs/>
          <w:iCs/>
          <w:color w:val="000000" w:themeColor="text1"/>
        </w:rPr>
        <w:t xml:space="preserve"> </w:t>
      </w:r>
      <w:r w:rsidR="004721A5" w:rsidRPr="004721A5">
        <w:rPr>
          <w:bCs/>
          <w:iCs/>
          <w:color w:val="000000" w:themeColor="text1"/>
        </w:rPr>
        <w:t xml:space="preserve">Project Continuation Supplement 2021-2179. </w:t>
      </w:r>
      <w:r w:rsidR="000A3999" w:rsidRPr="00C0164E">
        <w:rPr>
          <w:bCs/>
          <w:iCs/>
          <w:color w:val="000000" w:themeColor="text1"/>
        </w:rPr>
        <w:t xml:space="preserve">(2/24-12/24.) Role: </w:t>
      </w:r>
      <w:r w:rsidR="000A3999">
        <w:rPr>
          <w:bCs/>
          <w:iCs/>
          <w:color w:val="000000" w:themeColor="text1"/>
        </w:rPr>
        <w:t>Co-</w:t>
      </w:r>
      <w:r w:rsidR="000A3999" w:rsidRPr="00C0164E">
        <w:rPr>
          <w:bCs/>
          <w:iCs/>
          <w:color w:val="000000" w:themeColor="text1"/>
        </w:rPr>
        <w:t xml:space="preserve">Investigator. </w:t>
      </w:r>
      <w:r w:rsidR="007A7FC9">
        <w:rPr>
          <w:bCs/>
          <w:iCs/>
          <w:color w:val="000000" w:themeColor="text1"/>
        </w:rPr>
        <w:t>(</w:t>
      </w:r>
      <w:r w:rsidR="000A3999">
        <w:rPr>
          <w:bCs/>
          <w:iCs/>
          <w:color w:val="000000" w:themeColor="text1"/>
        </w:rPr>
        <w:t>$</w:t>
      </w:r>
      <w:r w:rsidR="004721A5">
        <w:rPr>
          <w:bCs/>
          <w:iCs/>
          <w:color w:val="000000" w:themeColor="text1"/>
        </w:rPr>
        <w:t>100</w:t>
      </w:r>
      <w:r w:rsidR="000A3999">
        <w:rPr>
          <w:bCs/>
          <w:iCs/>
          <w:color w:val="000000" w:themeColor="text1"/>
        </w:rPr>
        <w:t>,000</w:t>
      </w:r>
      <w:r w:rsidR="007A7FC9">
        <w:rPr>
          <w:bCs/>
          <w:iCs/>
          <w:color w:val="000000" w:themeColor="text1"/>
        </w:rPr>
        <w:t>)</w:t>
      </w:r>
      <w:r w:rsidR="000A3999">
        <w:rPr>
          <w:bCs/>
          <w:iCs/>
          <w:color w:val="000000" w:themeColor="text1"/>
        </w:rPr>
        <w:t>.</w:t>
      </w:r>
    </w:p>
    <w:p w14:paraId="5D06C8C5" w14:textId="777A3629" w:rsidR="00AA75AD" w:rsidRDefault="000179F6" w:rsidP="0007666D">
      <w:pPr>
        <w:spacing w:after="200"/>
        <w:ind w:left="720" w:hanging="720"/>
        <w:rPr>
          <w:bCs/>
          <w:iCs/>
          <w:color w:val="000000" w:themeColor="text1"/>
        </w:rPr>
      </w:pPr>
      <w:r>
        <w:rPr>
          <w:color w:val="000000"/>
        </w:rPr>
        <w:t xml:space="preserve">Austin, E. W., Bolls, P., O’Donnell, N. H., Edwards, Z., </w:t>
      </w:r>
      <w:proofErr w:type="spellStart"/>
      <w:r>
        <w:rPr>
          <w:color w:val="000000"/>
        </w:rPr>
        <w:t>Domgaard</w:t>
      </w:r>
      <w:proofErr w:type="spellEnd"/>
      <w:r>
        <w:rPr>
          <w:color w:val="000000"/>
        </w:rPr>
        <w:t xml:space="preserve">, S., </w:t>
      </w:r>
      <w:r w:rsidRPr="00893E6F">
        <w:rPr>
          <w:i/>
          <w:iCs/>
          <w:color w:val="000000"/>
        </w:rPr>
        <w:t>Mu, D.</w:t>
      </w:r>
      <w:r>
        <w:rPr>
          <w:color w:val="000000"/>
        </w:rPr>
        <w:t xml:space="preserve"> </w:t>
      </w:r>
      <w:r w:rsidR="0027748C" w:rsidRPr="00C4118D">
        <w:rPr>
          <w:bCs/>
          <w:iCs/>
          <w:color w:val="000000" w:themeColor="text1"/>
        </w:rPr>
        <w:t>USDA/ NIFA/Extension Foundation. (141900-001, $300K). Getting to the Heart of the Matter: Extension Professional Vaccination Education Willingness, Confidence and Beliefs. (12/21-8/23.) Role: Consultant</w:t>
      </w:r>
      <w:r w:rsidR="0027748C">
        <w:rPr>
          <w:bCs/>
          <w:iCs/>
          <w:color w:val="000000" w:themeColor="text1"/>
        </w:rPr>
        <w:t xml:space="preserve"> ($5,000)</w:t>
      </w:r>
      <w:r w:rsidR="0027748C" w:rsidRPr="00C4118D">
        <w:rPr>
          <w:bCs/>
          <w:iCs/>
          <w:color w:val="000000" w:themeColor="text1"/>
        </w:rPr>
        <w:t>.</w:t>
      </w:r>
    </w:p>
    <w:p w14:paraId="115C5297" w14:textId="611645DA" w:rsidR="00BC46DC" w:rsidRPr="001E1846" w:rsidRDefault="00BC46DC" w:rsidP="0055158F">
      <w:pPr>
        <w:spacing w:after="200"/>
        <w:ind w:left="720" w:hanging="720"/>
        <w:rPr>
          <w:bCs/>
          <w:i/>
          <w:color w:val="000000" w:themeColor="text1"/>
        </w:rPr>
      </w:pPr>
      <w:proofErr w:type="spellStart"/>
      <w:r>
        <w:rPr>
          <w:bCs/>
          <w:iCs/>
          <w:color w:val="000000" w:themeColor="text1"/>
        </w:rPr>
        <w:t>Poppen</w:t>
      </w:r>
      <w:proofErr w:type="spellEnd"/>
      <w:r>
        <w:rPr>
          <w:bCs/>
          <w:iCs/>
          <w:color w:val="000000" w:themeColor="text1"/>
        </w:rPr>
        <w:t xml:space="preserve">, M., Whittenburg, H., &amp; </w:t>
      </w:r>
      <w:proofErr w:type="spellStart"/>
      <w:r>
        <w:rPr>
          <w:b/>
          <w:iCs/>
          <w:color w:val="000000" w:themeColor="text1"/>
        </w:rPr>
        <w:t>Sheftel</w:t>
      </w:r>
      <w:proofErr w:type="spellEnd"/>
      <w:r>
        <w:rPr>
          <w:b/>
          <w:iCs/>
          <w:color w:val="000000" w:themeColor="text1"/>
        </w:rPr>
        <w:t>, A.</w:t>
      </w:r>
      <w:r>
        <w:rPr>
          <w:bCs/>
          <w:iCs/>
          <w:color w:val="000000" w:themeColor="text1"/>
        </w:rPr>
        <w:t xml:space="preserve"> (2023). </w:t>
      </w:r>
      <w:r w:rsidR="00CC7F03" w:rsidRPr="001E1846">
        <w:rPr>
          <w:bCs/>
          <w:i/>
          <w:color w:val="000000" w:themeColor="text1"/>
        </w:rPr>
        <w:t xml:space="preserve">Washington Transition Program (WTP) and Motivational Enhancement Group Intervention (MEGI) </w:t>
      </w:r>
      <w:r w:rsidR="001E1846" w:rsidRPr="001E1846">
        <w:rPr>
          <w:bCs/>
          <w:i/>
          <w:color w:val="000000" w:themeColor="text1"/>
        </w:rPr>
        <w:t>Model Demonstration Projects.</w:t>
      </w:r>
      <w:r w:rsidR="001E1846">
        <w:rPr>
          <w:bCs/>
          <w:i/>
          <w:color w:val="000000" w:themeColor="text1"/>
        </w:rPr>
        <w:t xml:space="preserve">  </w:t>
      </w:r>
      <w:r w:rsidR="00976E99" w:rsidRPr="00543709">
        <w:t>Washington State Department of Social &amp; Health Services, Division of Vocational Rehabilitation</w:t>
      </w:r>
      <w:r w:rsidR="00976E99">
        <w:t xml:space="preserve"> (</w:t>
      </w:r>
      <w:r w:rsidR="005B0EE9">
        <w:t>$666,989</w:t>
      </w:r>
      <w:r w:rsidR="00DF44EE">
        <w:t>).</w:t>
      </w:r>
      <w:r w:rsidR="003F150F">
        <w:t xml:space="preserve"> </w:t>
      </w:r>
      <w:r w:rsidR="003F150F">
        <w:rPr>
          <w:bCs/>
          <w:iCs/>
        </w:rPr>
        <w:t>[pending early termination due to factors beyond the control of the Principal Investigators].</w:t>
      </w:r>
    </w:p>
    <w:p w14:paraId="2F60D263" w14:textId="01B83039" w:rsidR="0055158F" w:rsidRPr="00D91FC0" w:rsidRDefault="0055158F" w:rsidP="0055158F">
      <w:pPr>
        <w:spacing w:after="200"/>
        <w:ind w:left="720" w:hanging="720"/>
        <w:rPr>
          <w:bCs/>
          <w:iCs/>
          <w:color w:val="000000" w:themeColor="text1"/>
        </w:rPr>
      </w:pPr>
      <w:proofErr w:type="spellStart"/>
      <w:r w:rsidRPr="00092066">
        <w:rPr>
          <w:bCs/>
          <w:iCs/>
          <w:color w:val="000000" w:themeColor="text1"/>
        </w:rPr>
        <w:lastRenderedPageBreak/>
        <w:t>Poppen</w:t>
      </w:r>
      <w:proofErr w:type="spellEnd"/>
      <w:r w:rsidRPr="00092066">
        <w:rPr>
          <w:bCs/>
          <w:iCs/>
          <w:color w:val="000000" w:themeColor="text1"/>
        </w:rPr>
        <w:t xml:space="preserve">, M., Whittenburg, H., &amp; </w:t>
      </w: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w:t>
      </w:r>
      <w:r>
        <w:rPr>
          <w:bCs/>
          <w:iCs/>
          <w:color w:val="000000" w:themeColor="text1"/>
        </w:rPr>
        <w:t>2023</w:t>
      </w:r>
      <w:r w:rsidRPr="00092066">
        <w:rPr>
          <w:bCs/>
          <w:iCs/>
          <w:color w:val="000000" w:themeColor="text1"/>
        </w:rPr>
        <w:t xml:space="preserve">). </w:t>
      </w:r>
      <w:r w:rsidRPr="00092066">
        <w:rPr>
          <w:bCs/>
          <w:i/>
          <w:color w:val="000000" w:themeColor="text1"/>
        </w:rPr>
        <w:t>Statewide Needs Assessment of School Based Transition Services in Virginia.</w:t>
      </w:r>
      <w:r w:rsidRPr="00092066">
        <w:rPr>
          <w:bCs/>
          <w:iCs/>
          <w:color w:val="000000" w:themeColor="text1"/>
        </w:rPr>
        <w:t xml:space="preserve"> Virginia Department of Aging and Rehabilitation Services. ($1</w:t>
      </w:r>
      <w:r w:rsidR="000567B1">
        <w:rPr>
          <w:bCs/>
          <w:iCs/>
          <w:color w:val="000000" w:themeColor="text1"/>
        </w:rPr>
        <w:t>87,882</w:t>
      </w:r>
      <w:r w:rsidRPr="00092066">
        <w:rPr>
          <w:bCs/>
          <w:iCs/>
          <w:color w:val="000000" w:themeColor="text1"/>
        </w:rPr>
        <w:t>).</w:t>
      </w:r>
    </w:p>
    <w:p w14:paraId="6F9EA064" w14:textId="4AC451C8" w:rsidR="006A7F00" w:rsidRPr="00AC7BFD" w:rsidRDefault="00776A80" w:rsidP="00AC7BFD">
      <w:pPr>
        <w:spacing w:after="200"/>
        <w:ind w:left="720" w:hanging="720"/>
      </w:pPr>
      <w:proofErr w:type="spellStart"/>
      <w:r w:rsidRPr="00092066">
        <w:rPr>
          <w:bCs/>
          <w:iCs/>
          <w:color w:val="000000" w:themeColor="text1"/>
        </w:rPr>
        <w:t>Poppen</w:t>
      </w:r>
      <w:proofErr w:type="spellEnd"/>
      <w:r w:rsidRPr="00092066">
        <w:rPr>
          <w:bCs/>
          <w:iCs/>
          <w:color w:val="000000" w:themeColor="text1"/>
        </w:rPr>
        <w:t xml:space="preserve">, M., Whittenburg, H., &amp; </w:t>
      </w: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w:t>
      </w:r>
      <w:r w:rsidR="009C234A" w:rsidRPr="00543709">
        <w:t>(</w:t>
      </w:r>
      <w:r w:rsidR="009C234A">
        <w:t>2022</w:t>
      </w:r>
      <w:r w:rsidR="009C234A" w:rsidRPr="00543709">
        <w:t xml:space="preserve">). </w:t>
      </w:r>
      <w:r w:rsidR="009C234A">
        <w:rPr>
          <w:i/>
        </w:rPr>
        <w:t>Washington Transition Program, Model Demonstration Project</w:t>
      </w:r>
      <w:r w:rsidR="009C234A" w:rsidRPr="00543709">
        <w:rPr>
          <w:i/>
        </w:rPr>
        <w:t xml:space="preserve">. </w:t>
      </w:r>
      <w:r w:rsidR="009C234A" w:rsidRPr="00543709">
        <w:t>Washington State Department of Social &amp; Health Services, Division of Vocational Rehabilitation</w:t>
      </w:r>
      <w:r w:rsidR="009C234A">
        <w:t xml:space="preserve"> [Contract Amendment] (</w:t>
      </w:r>
      <w:r w:rsidR="009C234A" w:rsidRPr="00543709">
        <w:t>$</w:t>
      </w:r>
      <w:r w:rsidR="009C234A">
        <w:t>28,354)</w:t>
      </w:r>
      <w:r w:rsidR="009C234A" w:rsidRPr="00543709">
        <w:t>.</w:t>
      </w:r>
    </w:p>
    <w:p w14:paraId="337C0AD9" w14:textId="2339F2D6" w:rsidR="006A7F00" w:rsidRPr="00092066" w:rsidRDefault="006A7F00" w:rsidP="006A7F00">
      <w:pPr>
        <w:spacing w:after="200"/>
        <w:ind w:left="720" w:hanging="720"/>
        <w:rPr>
          <w:color w:val="000000" w:themeColor="text1"/>
        </w:rPr>
      </w:pPr>
      <w:proofErr w:type="spellStart"/>
      <w:r w:rsidRPr="00092066">
        <w:rPr>
          <w:iCs/>
          <w:color w:val="000000" w:themeColor="text1"/>
        </w:rPr>
        <w:t>Poppen</w:t>
      </w:r>
      <w:proofErr w:type="spellEnd"/>
      <w:r w:rsidRPr="00092066">
        <w:rPr>
          <w:iCs/>
          <w:color w:val="000000" w:themeColor="text1"/>
        </w:rPr>
        <w:t xml:space="preserve">, M., </w:t>
      </w:r>
      <w:proofErr w:type="spellStart"/>
      <w:r w:rsidRPr="00092066">
        <w:rPr>
          <w:iCs/>
          <w:color w:val="000000" w:themeColor="text1"/>
        </w:rPr>
        <w:t>Scheef</w:t>
      </w:r>
      <w:proofErr w:type="spellEnd"/>
      <w:r w:rsidRPr="00092066">
        <w:rPr>
          <w:iCs/>
          <w:color w:val="000000" w:themeColor="text1"/>
        </w:rPr>
        <w:t xml:space="preserve">, A., &amp; </w:t>
      </w:r>
      <w:proofErr w:type="spellStart"/>
      <w:r w:rsidRPr="00092066">
        <w:rPr>
          <w:b/>
          <w:bCs/>
          <w:iCs/>
          <w:color w:val="000000" w:themeColor="text1"/>
        </w:rPr>
        <w:t>Sheftel</w:t>
      </w:r>
      <w:proofErr w:type="spellEnd"/>
      <w:r w:rsidRPr="00092066">
        <w:rPr>
          <w:b/>
          <w:bCs/>
          <w:iCs/>
          <w:color w:val="000000" w:themeColor="text1"/>
        </w:rPr>
        <w:t>, A.</w:t>
      </w:r>
      <w:r w:rsidRPr="00092066">
        <w:rPr>
          <w:bCs/>
          <w:iCs/>
          <w:color w:val="000000" w:themeColor="text1"/>
        </w:rPr>
        <w:t xml:space="preserve"> (2022</w:t>
      </w:r>
      <w:r w:rsidR="007A3BC3" w:rsidRPr="00092066">
        <w:rPr>
          <w:bCs/>
          <w:iCs/>
          <w:color w:val="000000" w:themeColor="text1"/>
        </w:rPr>
        <w:t>-2023</w:t>
      </w:r>
      <w:r w:rsidRPr="00092066">
        <w:rPr>
          <w:bCs/>
          <w:iCs/>
          <w:color w:val="000000" w:themeColor="text1"/>
        </w:rPr>
        <w:t xml:space="preserve">). </w:t>
      </w:r>
      <w:r w:rsidRPr="00092066">
        <w:rPr>
          <w:i/>
          <w:color w:val="000000" w:themeColor="text1"/>
        </w:rPr>
        <w:t xml:space="preserve">Washington Vocational Rehabilitation Summer Transition Institute. </w:t>
      </w:r>
      <w:r w:rsidRPr="00092066">
        <w:rPr>
          <w:color w:val="000000" w:themeColor="text1"/>
        </w:rPr>
        <w:t>Washington State Department of Social &amp; Health Services, Division of Vocational Rehabilitation ($500,000).</w:t>
      </w:r>
    </w:p>
    <w:p w14:paraId="38B8FDAD" w14:textId="2445A47B" w:rsidR="006A7F00" w:rsidRDefault="006A7F00" w:rsidP="006A7F00">
      <w:pPr>
        <w:spacing w:after="200"/>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(2022-2023). </w:t>
      </w:r>
      <w:r w:rsidRPr="00092066">
        <w:rPr>
          <w:bCs/>
          <w:i/>
          <w:iCs/>
          <w:color w:val="000000" w:themeColor="text1"/>
        </w:rPr>
        <w:t>Evaluating Impact and Feasibility of Implementing Motivational Enhancement Group Intervention in Washington State</w:t>
      </w:r>
      <w:r w:rsidRPr="00092066">
        <w:rPr>
          <w:color w:val="000000" w:themeColor="text1"/>
        </w:rPr>
        <w:t>. 2022-2023, WSU, College of Education, Faculty Funding Award ($2,768).</w:t>
      </w:r>
    </w:p>
    <w:p w14:paraId="1EC3BA6F" w14:textId="5F6A59AA" w:rsidR="009C234A" w:rsidRDefault="009C234A" w:rsidP="009C234A">
      <w:pPr>
        <w:spacing w:after="200"/>
        <w:ind w:left="720" w:hanging="720"/>
        <w:rPr>
          <w:iCs/>
        </w:rPr>
      </w:pPr>
      <w:proofErr w:type="spellStart"/>
      <w:r w:rsidRPr="009C234A">
        <w:rPr>
          <w:rFonts w:ascii="Times New Roman Bold" w:hAnsi="Times New Roman Bold"/>
          <w:bCs/>
        </w:rPr>
        <w:t>Poppen</w:t>
      </w:r>
      <w:proofErr w:type="spellEnd"/>
      <w:r w:rsidRPr="009C234A">
        <w:rPr>
          <w:rFonts w:ascii="Times New Roman Bold" w:hAnsi="Times New Roman Bold"/>
          <w:bCs/>
        </w:rPr>
        <w:t>, M.</w:t>
      </w:r>
      <w:r w:rsidRPr="009C234A">
        <w:rPr>
          <w:bCs/>
        </w:rPr>
        <w:t>,</w:t>
      </w:r>
      <w:r w:rsidRPr="0037537C">
        <w:t xml:space="preserve"> Dunn, M.</w:t>
      </w:r>
      <w:r>
        <w:t xml:space="preserve"> &amp; </w:t>
      </w:r>
      <w:proofErr w:type="spellStart"/>
      <w:r w:rsidRPr="009C234A">
        <w:rPr>
          <w:b/>
          <w:bCs/>
        </w:rPr>
        <w:t>Sheftel</w:t>
      </w:r>
      <w:proofErr w:type="spellEnd"/>
      <w:r w:rsidRPr="009C234A">
        <w:rPr>
          <w:b/>
          <w:bCs/>
        </w:rPr>
        <w:t>, A.</w:t>
      </w:r>
      <w:r w:rsidRPr="0037537C">
        <w:t xml:space="preserve"> (</w:t>
      </w:r>
      <w:r>
        <w:t>2021-2022</w:t>
      </w:r>
      <w:r w:rsidRPr="0037537C">
        <w:t xml:space="preserve">). </w:t>
      </w:r>
      <w:r w:rsidRPr="0037537C">
        <w:rPr>
          <w:i/>
        </w:rPr>
        <w:t>Understanding the Reentry Needs and Challenges for Individuals Exiting Juvenile Rehabilitation in Washington</w:t>
      </w:r>
      <w:r>
        <w:rPr>
          <w:i/>
        </w:rPr>
        <w:t xml:space="preserve">. </w:t>
      </w:r>
      <w:r w:rsidRPr="0037537C">
        <w:rPr>
          <w:iCs/>
        </w:rPr>
        <w:t>Washington State Department of Children, Youth and Families Juvenile Rehabilitation</w:t>
      </w:r>
      <w:r>
        <w:rPr>
          <w:iCs/>
        </w:rPr>
        <w:t xml:space="preserve"> ($69,253).</w:t>
      </w:r>
    </w:p>
    <w:p w14:paraId="3FB547F7" w14:textId="445DFFF3" w:rsidR="00B03417" w:rsidRPr="00B03417" w:rsidRDefault="00B03417" w:rsidP="00B03417">
      <w:pPr>
        <w:spacing w:after="200"/>
        <w:ind w:left="720" w:hanging="720"/>
      </w:pPr>
      <w:proofErr w:type="spellStart"/>
      <w:r w:rsidRPr="00B03417">
        <w:rPr>
          <w:rFonts w:ascii="Times New Roman Bold" w:hAnsi="Times New Roman Bold"/>
          <w:bCs/>
        </w:rPr>
        <w:t>Poppen</w:t>
      </w:r>
      <w:proofErr w:type="spellEnd"/>
      <w:r w:rsidRPr="00B03417">
        <w:rPr>
          <w:rFonts w:ascii="Times New Roman Bold" w:hAnsi="Times New Roman Bold"/>
          <w:bCs/>
        </w:rPr>
        <w:t>, M.</w:t>
      </w:r>
      <w:r w:rsidRPr="00B03417">
        <w:rPr>
          <w:bCs/>
        </w:rPr>
        <w:t>,</w:t>
      </w:r>
      <w:r w:rsidRPr="003E79F7">
        <w:t xml:space="preserve"> Whittenburg, H., Bruno, L., McMahon, D., &amp; </w:t>
      </w:r>
      <w:proofErr w:type="spellStart"/>
      <w:r w:rsidRPr="00B03417">
        <w:rPr>
          <w:b/>
          <w:bCs/>
        </w:rPr>
        <w:t>Sheftel</w:t>
      </w:r>
      <w:proofErr w:type="spellEnd"/>
      <w:r w:rsidRPr="00B03417">
        <w:rPr>
          <w:b/>
          <w:bCs/>
        </w:rPr>
        <w:t>, A.</w:t>
      </w:r>
      <w:r w:rsidRPr="003E79F7">
        <w:t xml:space="preserve"> (2020-2022). </w:t>
      </w:r>
      <w:r w:rsidRPr="003E79F7">
        <w:rPr>
          <w:i/>
        </w:rPr>
        <w:t xml:space="preserve">Washington Transition Program, Model Demonstration Project. </w:t>
      </w:r>
      <w:r w:rsidRPr="003E79F7">
        <w:t>Washington State Department of Social &amp; Health Services, Division of Vocational Rehabilitation ($352,838).</w:t>
      </w:r>
    </w:p>
    <w:p w14:paraId="2BE89D55" w14:textId="77777777"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(2020). </w:t>
      </w:r>
      <w:r w:rsidRPr="00092066">
        <w:rPr>
          <w:i/>
          <w:color w:val="000000" w:themeColor="text1"/>
        </w:rPr>
        <w:t xml:space="preserve">Motivational Enhancement Group Intervention Statewide Training and Implementation. </w:t>
      </w:r>
      <w:r w:rsidRPr="00092066">
        <w:rPr>
          <w:color w:val="000000" w:themeColor="text1"/>
        </w:rPr>
        <w:t>Washington State Department of Social &amp; Health Services, Division of Vocational Rehabilitation ($106,782).</w:t>
      </w:r>
    </w:p>
    <w:p w14:paraId="15E8844C" w14:textId="77777777" w:rsidR="006A7F00" w:rsidRPr="00092066" w:rsidRDefault="006A7F00" w:rsidP="006A7F00">
      <w:pPr>
        <w:ind w:left="720" w:hanging="720"/>
        <w:rPr>
          <w:b/>
          <w:bCs/>
          <w:i/>
          <w:color w:val="000000" w:themeColor="text1"/>
        </w:rPr>
      </w:pPr>
    </w:p>
    <w:p w14:paraId="142816DA" w14:textId="6F00FE9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(2018</w:t>
      </w:r>
      <w:r w:rsidR="00C94D9D" w:rsidRPr="00092066">
        <w:rPr>
          <w:iCs/>
          <w:color w:val="000000" w:themeColor="text1"/>
        </w:rPr>
        <w:t>-2020</w:t>
      </w:r>
      <w:r w:rsidRPr="00092066">
        <w:rPr>
          <w:iCs/>
          <w:color w:val="000000" w:themeColor="text1"/>
        </w:rPr>
        <w:t xml:space="preserve">). </w:t>
      </w:r>
      <w:r w:rsidRPr="00092066">
        <w:rPr>
          <w:i/>
          <w:color w:val="000000" w:themeColor="text1"/>
        </w:rPr>
        <w:t xml:space="preserve">Brief Motivational Interviewing for Alcohol and Drug Abuse among College Students. </w:t>
      </w:r>
      <w:r w:rsidRPr="00092066">
        <w:rPr>
          <w:iCs/>
          <w:color w:val="000000" w:themeColor="text1"/>
        </w:rPr>
        <w:t>Counseling and Psychological Services</w:t>
      </w:r>
      <w:r w:rsidR="007A3BC3" w:rsidRPr="00092066">
        <w:rPr>
          <w:iCs/>
          <w:color w:val="000000" w:themeColor="text1"/>
        </w:rPr>
        <w:t xml:space="preserve">. </w:t>
      </w:r>
      <w:r w:rsidRPr="00092066">
        <w:rPr>
          <w:iCs/>
          <w:color w:val="000000" w:themeColor="text1"/>
        </w:rPr>
        <w:t>Washington State University, Pullman</w:t>
      </w:r>
      <w:r w:rsidR="007A3BC3" w:rsidRPr="00092066">
        <w:rPr>
          <w:iCs/>
          <w:color w:val="000000" w:themeColor="text1"/>
        </w:rPr>
        <w:t>,</w:t>
      </w:r>
      <w:r w:rsidRPr="00092066">
        <w:rPr>
          <w:iCs/>
          <w:color w:val="000000" w:themeColor="text1"/>
        </w:rPr>
        <w:t xml:space="preserve"> WA ($4,800).</w:t>
      </w:r>
    </w:p>
    <w:p w14:paraId="6101685C" w14:textId="77777777" w:rsidR="006A7F00" w:rsidRPr="00092066" w:rsidRDefault="006A7F00" w:rsidP="006A7F00">
      <w:pPr>
        <w:rPr>
          <w:b/>
          <w:bCs/>
          <w:color w:val="000000" w:themeColor="text1"/>
        </w:rPr>
      </w:pPr>
    </w:p>
    <w:p w14:paraId="0E0D6FFC" w14:textId="77777777" w:rsidR="006A7F00" w:rsidRPr="00092066" w:rsidRDefault="006A7F00" w:rsidP="006A7F00">
      <w:pPr>
        <w:ind w:left="720" w:hanging="720"/>
        <w:rPr>
          <w:iCs/>
          <w:color w:val="000000" w:themeColor="text1"/>
        </w:rPr>
      </w:pPr>
      <w:proofErr w:type="spellStart"/>
      <w:r w:rsidRPr="00092066">
        <w:rPr>
          <w:b/>
          <w:bCs/>
          <w:color w:val="000000" w:themeColor="text1"/>
        </w:rPr>
        <w:t>Sheftel</w:t>
      </w:r>
      <w:proofErr w:type="spellEnd"/>
      <w:r w:rsidRPr="00092066">
        <w:rPr>
          <w:b/>
          <w:bCs/>
          <w:color w:val="000000" w:themeColor="text1"/>
        </w:rPr>
        <w:t xml:space="preserve">, A. </w:t>
      </w:r>
      <w:r w:rsidRPr="00092066">
        <w:rPr>
          <w:color w:val="000000" w:themeColor="text1"/>
        </w:rPr>
        <w:t xml:space="preserve">(2015). </w:t>
      </w:r>
      <w:r w:rsidRPr="00092066">
        <w:rPr>
          <w:i/>
          <w:color w:val="000000" w:themeColor="text1"/>
        </w:rPr>
        <w:t xml:space="preserve">Motivational Enhancement Group Intervention Statewide Training and Implementation. </w:t>
      </w:r>
      <w:r w:rsidRPr="00092066">
        <w:rPr>
          <w:iCs/>
          <w:color w:val="000000" w:themeColor="text1"/>
        </w:rPr>
        <w:t>Oregon Department of Human Services, Vocational Rehabilitation ($87,330).</w:t>
      </w:r>
    </w:p>
    <w:p w14:paraId="348DD2DD" w14:textId="77777777" w:rsidR="006A7F00" w:rsidRPr="00092066" w:rsidRDefault="006A7F00" w:rsidP="006A7F00">
      <w:pPr>
        <w:ind w:left="720" w:hanging="720"/>
        <w:rPr>
          <w:iCs/>
          <w:color w:val="000000" w:themeColor="text1"/>
        </w:rPr>
      </w:pPr>
    </w:p>
    <w:p w14:paraId="3FDF4A97" w14:textId="77777777" w:rsidR="006A7F00" w:rsidRPr="00092066"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(2015). </w:t>
      </w:r>
      <w:r w:rsidRPr="00092066">
        <w:rPr>
          <w:i/>
          <w:color w:val="000000" w:themeColor="text1"/>
        </w:rPr>
        <w:t>Motivational Interviewing in Working with Youth and Young Adults.</w:t>
      </w:r>
      <w:r w:rsidRPr="00092066">
        <w:rPr>
          <w:iCs/>
          <w:color w:val="000000" w:themeColor="text1"/>
        </w:rPr>
        <w:t xml:space="preserve"> </w:t>
      </w:r>
      <w:r w:rsidRPr="00092066">
        <w:rPr>
          <w:color w:val="000000" w:themeColor="text1"/>
        </w:rPr>
        <w:t xml:space="preserve">Tung Wah Group of Hospitals, Hong Kong ($3,500)    </w:t>
      </w:r>
    </w:p>
    <w:p w14:paraId="743D68AE" w14:textId="77777777" w:rsidR="006A7F00" w:rsidRPr="00092066" w:rsidRDefault="006A7F00" w:rsidP="006A7F00">
      <w:pPr>
        <w:ind w:left="720" w:hanging="720"/>
        <w:rPr>
          <w:color w:val="000000" w:themeColor="text1"/>
        </w:rPr>
      </w:pPr>
    </w:p>
    <w:p w14:paraId="72E5D5A4" w14:textId="1425E06B" w:rsidR="006A7F00" w:rsidRPr="00092066"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(2015). </w:t>
      </w:r>
      <w:r w:rsidRPr="00092066">
        <w:rPr>
          <w:i/>
          <w:color w:val="000000" w:themeColor="text1"/>
        </w:rPr>
        <w:t>Motivational Interviewing in Working with Youth and Young Adults.</w:t>
      </w:r>
      <w:r w:rsidRPr="00092066">
        <w:rPr>
          <w:iCs/>
          <w:color w:val="000000" w:themeColor="text1"/>
        </w:rPr>
        <w:t xml:space="preserve"> </w:t>
      </w:r>
      <w:r w:rsidRPr="00092066">
        <w:rPr>
          <w:color w:val="000000" w:themeColor="text1"/>
        </w:rPr>
        <w:t>Shan Yu Counselling Centre, Singapore ($3,500)</w:t>
      </w:r>
    </w:p>
    <w:p w14:paraId="0C1F329B" w14:textId="77777777" w:rsidR="007A3BC3" w:rsidRPr="00092066" w:rsidRDefault="007A3BC3" w:rsidP="006A7F00">
      <w:pPr>
        <w:ind w:left="720" w:hanging="720"/>
        <w:rPr>
          <w:iCs/>
          <w:color w:val="000000" w:themeColor="text1"/>
        </w:rPr>
      </w:pPr>
    </w:p>
    <w:p w14:paraId="5A38FB56" w14:textId="77777777" w:rsidR="006A7F00" w:rsidRPr="00092066" w:rsidRDefault="006A7F00" w:rsidP="000E4981">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(2015). </w:t>
      </w:r>
      <w:r w:rsidRPr="00092066">
        <w:rPr>
          <w:i/>
          <w:color w:val="000000" w:themeColor="text1"/>
        </w:rPr>
        <w:t>Agency-Wide Motivational Interviewing Training.</w:t>
      </w:r>
      <w:r w:rsidRPr="00092066">
        <w:rPr>
          <w:iCs/>
          <w:color w:val="000000" w:themeColor="text1"/>
        </w:rPr>
        <w:t xml:space="preserve"> Willamette Family, Eugene OR ($7,700).</w:t>
      </w:r>
    </w:p>
    <w:p w14:paraId="570EE8C9" w14:textId="77777777" w:rsidR="006A7F00" w:rsidRPr="00092066" w:rsidRDefault="006A7F00" w:rsidP="006A7F00">
      <w:pPr>
        <w:ind w:left="720" w:hanging="720"/>
        <w:rPr>
          <w:iCs/>
          <w:color w:val="000000" w:themeColor="text1"/>
        </w:rPr>
      </w:pPr>
    </w:p>
    <w:p w14:paraId="720538FD" w14:textId="77777777"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(2013). </w:t>
      </w:r>
      <w:r w:rsidRPr="00092066">
        <w:rPr>
          <w:i/>
          <w:iCs/>
          <w:color w:val="000000" w:themeColor="text1"/>
        </w:rPr>
        <w:t>Motivational Interviewing in Working with At-Risk Youth.</w:t>
      </w:r>
      <w:r w:rsidRPr="00092066">
        <w:rPr>
          <w:color w:val="000000" w:themeColor="text1"/>
        </w:rPr>
        <w:t xml:space="preserve"> Youth Support and Advocacy Service, Melbourne, Australia ($4,500).</w:t>
      </w:r>
    </w:p>
    <w:p w14:paraId="4D68372C" w14:textId="77777777" w:rsidR="006A7F00" w:rsidRPr="00092066" w:rsidRDefault="006A7F00" w:rsidP="006A7F00">
      <w:pPr>
        <w:rPr>
          <w:iCs/>
          <w:color w:val="000000" w:themeColor="text1"/>
        </w:rPr>
      </w:pPr>
    </w:p>
    <w:p w14:paraId="3219772A" w14:textId="77777777" w:rsidR="006A7F00" w:rsidRPr="00092066" w:rsidRDefault="006A7F00" w:rsidP="006A7F00">
      <w:pPr>
        <w:ind w:left="720" w:hanging="720"/>
        <w:rPr>
          <w:iCs/>
          <w:color w:val="000000" w:themeColor="text1"/>
        </w:rPr>
      </w:pPr>
      <w:proofErr w:type="spellStart"/>
      <w:r w:rsidRPr="00092066">
        <w:rPr>
          <w:b/>
          <w:bCs/>
          <w:iCs/>
          <w:color w:val="000000" w:themeColor="text1"/>
        </w:rPr>
        <w:lastRenderedPageBreak/>
        <w:t>Sheftel</w:t>
      </w:r>
      <w:proofErr w:type="spellEnd"/>
      <w:r w:rsidRPr="00092066">
        <w:rPr>
          <w:b/>
          <w:bCs/>
          <w:iCs/>
          <w:color w:val="000000" w:themeColor="text1"/>
        </w:rPr>
        <w:t>, A.</w:t>
      </w:r>
      <w:r w:rsidRPr="00092066">
        <w:rPr>
          <w:iCs/>
          <w:color w:val="000000" w:themeColor="text1"/>
        </w:rPr>
        <w:t xml:space="preserve"> (2012). </w:t>
      </w:r>
      <w:r w:rsidRPr="00092066">
        <w:rPr>
          <w:i/>
          <w:color w:val="000000" w:themeColor="text1"/>
        </w:rPr>
        <w:t>Lane County Motivational Interviewing Training: Introduction, Advanced, and Supervision Skills.</w:t>
      </w:r>
      <w:r w:rsidRPr="00092066">
        <w:rPr>
          <w:iCs/>
          <w:color w:val="000000" w:themeColor="text1"/>
        </w:rPr>
        <w:t xml:space="preserve"> Trillium Behavioral Health, Eugene OR ($7,500).</w:t>
      </w:r>
    </w:p>
    <w:p w14:paraId="15FD5A7B" w14:textId="77777777" w:rsidR="006A7F00" w:rsidRPr="00092066" w:rsidRDefault="006A7F00" w:rsidP="006A7F00">
      <w:pPr>
        <w:ind w:left="720" w:hanging="720"/>
        <w:rPr>
          <w:iCs/>
          <w:color w:val="000000" w:themeColor="text1"/>
        </w:rPr>
      </w:pPr>
    </w:p>
    <w:p w14:paraId="3384DA74" w14:textId="7777777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xml:space="preserve">, A. </w:t>
      </w:r>
      <w:r w:rsidRPr="00092066">
        <w:rPr>
          <w:iCs/>
          <w:color w:val="000000" w:themeColor="text1"/>
        </w:rPr>
        <w:t xml:space="preserve">(2012). </w:t>
      </w:r>
      <w:r w:rsidRPr="00092066">
        <w:rPr>
          <w:i/>
          <w:color w:val="000000" w:themeColor="text1"/>
        </w:rPr>
        <w:t xml:space="preserve">Motivational Interviewing for Vocational Rehabilitation Counselors. </w:t>
      </w:r>
      <w:r w:rsidRPr="00092066">
        <w:rPr>
          <w:iCs/>
          <w:color w:val="000000" w:themeColor="text1"/>
        </w:rPr>
        <w:t>Oregon Department of Human Services, Vocational Rehabilitation ($4,500)</w:t>
      </w:r>
    </w:p>
    <w:p w14:paraId="0ABD6FB5" w14:textId="77777777" w:rsidR="006A7F00" w:rsidRPr="00092066" w:rsidRDefault="006A7F00" w:rsidP="006A7F00">
      <w:pPr>
        <w:ind w:left="720" w:hanging="720"/>
        <w:rPr>
          <w:iCs/>
          <w:color w:val="000000" w:themeColor="text1"/>
        </w:rPr>
      </w:pPr>
    </w:p>
    <w:p w14:paraId="207324E2" w14:textId="2173C9C7" w:rsidR="006A7F00" w:rsidRPr="00092066" w:rsidRDefault="006A7F00" w:rsidP="006A7F00">
      <w:pPr>
        <w:ind w:left="720" w:hanging="720"/>
        <w:rPr>
          <w:iCs/>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(2012). </w:t>
      </w:r>
      <w:r w:rsidRPr="00092066">
        <w:rPr>
          <w:i/>
          <w:color w:val="000000" w:themeColor="text1"/>
        </w:rPr>
        <w:t>Integrating Motivational Interviewing into Treatment of Students with Traumatic Brain Injury</w:t>
      </w:r>
      <w:r w:rsidRPr="00092066">
        <w:rPr>
          <w:iCs/>
          <w:color w:val="000000" w:themeColor="text1"/>
        </w:rPr>
        <w:t>. Center for Brain Injury Research and Training</w:t>
      </w:r>
      <w:r w:rsidR="007A3BC3" w:rsidRPr="00092066">
        <w:rPr>
          <w:iCs/>
          <w:color w:val="000000" w:themeColor="text1"/>
        </w:rPr>
        <w:t xml:space="preserve">, </w:t>
      </w:r>
      <w:r w:rsidRPr="00092066">
        <w:rPr>
          <w:iCs/>
          <w:color w:val="000000" w:themeColor="text1"/>
        </w:rPr>
        <w:t>University of Oregon, Eugene OR ($3,400).</w:t>
      </w:r>
    </w:p>
    <w:p w14:paraId="7C5AB96E" w14:textId="77777777" w:rsidR="006A7F00" w:rsidRPr="00092066" w:rsidRDefault="006A7F00" w:rsidP="006A7F00">
      <w:pPr>
        <w:ind w:left="720" w:hanging="720"/>
        <w:rPr>
          <w:iCs/>
          <w:color w:val="000000" w:themeColor="text1"/>
        </w:rPr>
      </w:pPr>
    </w:p>
    <w:p w14:paraId="3F88AE2B" w14:textId="77777777" w:rsidR="006A7F00" w:rsidRPr="00092066"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Mentha, H., &amp; Porter, J.</w:t>
      </w:r>
      <w:r w:rsidRPr="00092066">
        <w:rPr>
          <w:b/>
          <w:bCs/>
          <w:iCs/>
          <w:color w:val="000000" w:themeColor="text1"/>
        </w:rPr>
        <w:t xml:space="preserve"> </w:t>
      </w:r>
      <w:r w:rsidRPr="00092066">
        <w:rPr>
          <w:iCs/>
          <w:color w:val="000000" w:themeColor="text1"/>
        </w:rPr>
        <w:t xml:space="preserve">(2011). </w:t>
      </w:r>
      <w:r w:rsidRPr="00092066">
        <w:rPr>
          <w:i/>
          <w:color w:val="000000" w:themeColor="text1"/>
        </w:rPr>
        <w:t>Motivational Interviewing: Introduction and Advanced Training.</w:t>
      </w:r>
      <w:r w:rsidRPr="00092066">
        <w:rPr>
          <w:iCs/>
          <w:color w:val="000000" w:themeColor="text1"/>
        </w:rPr>
        <w:t xml:space="preserve"> </w:t>
      </w:r>
      <w:r w:rsidRPr="00092066">
        <w:rPr>
          <w:color w:val="000000" w:themeColor="text1"/>
        </w:rPr>
        <w:t xml:space="preserve">Inner East Community Health Service, Melbourne, Australia                                               </w:t>
      </w:r>
      <w:proofErr w:type="gramStart"/>
      <w:r w:rsidRPr="00092066">
        <w:rPr>
          <w:color w:val="000000" w:themeColor="text1"/>
        </w:rPr>
        <w:t xml:space="preserve">   (</w:t>
      </w:r>
      <w:proofErr w:type="gramEnd"/>
      <w:r w:rsidRPr="00092066">
        <w:rPr>
          <w:color w:val="000000" w:themeColor="text1"/>
        </w:rPr>
        <w:t>$3,700).</w:t>
      </w:r>
    </w:p>
    <w:p w14:paraId="798E6F2D" w14:textId="77777777" w:rsidR="006A7F00" w:rsidRPr="00092066" w:rsidRDefault="006A7F00" w:rsidP="006A7F00">
      <w:pPr>
        <w:ind w:left="720" w:hanging="720"/>
        <w:rPr>
          <w:color w:val="000000" w:themeColor="text1"/>
        </w:rPr>
      </w:pPr>
    </w:p>
    <w:p w14:paraId="684BFD18" w14:textId="77777777"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&amp; Mentha, H. (2011). </w:t>
      </w:r>
      <w:r w:rsidRPr="00092066">
        <w:rPr>
          <w:i/>
          <w:iCs/>
          <w:color w:val="000000" w:themeColor="text1"/>
        </w:rPr>
        <w:t>Supervision in Motivational Interviewing.</w:t>
      </w:r>
      <w:r w:rsidRPr="00092066">
        <w:rPr>
          <w:color w:val="000000" w:themeColor="text1"/>
        </w:rPr>
        <w:t xml:space="preserve"> Inner East Community Health Service, Melbourne, Australia ($2,200).</w:t>
      </w:r>
    </w:p>
    <w:p w14:paraId="4639635A" w14:textId="77777777" w:rsidR="006A7F00" w:rsidRPr="00092066" w:rsidRDefault="006A7F00" w:rsidP="006A7F00">
      <w:pPr>
        <w:ind w:left="720" w:hanging="720"/>
        <w:rPr>
          <w:color w:val="000000" w:themeColor="text1"/>
        </w:rPr>
      </w:pPr>
    </w:p>
    <w:p w14:paraId="22A5412C" w14:textId="2E570249" w:rsidR="006A7F00" w:rsidRPr="00092066" w:rsidRDefault="006A7F00" w:rsidP="006A7F00">
      <w:pPr>
        <w:ind w:left="720" w:hanging="720"/>
        <w:rPr>
          <w:color w:val="000000" w:themeColor="text1"/>
        </w:rPr>
      </w:pPr>
      <w:proofErr w:type="spellStart"/>
      <w:r w:rsidRPr="00092066">
        <w:rPr>
          <w:b/>
          <w:bCs/>
          <w:color w:val="000000" w:themeColor="text1"/>
        </w:rPr>
        <w:t>Sheftel</w:t>
      </w:r>
      <w:proofErr w:type="spellEnd"/>
      <w:r w:rsidRPr="00092066">
        <w:rPr>
          <w:b/>
          <w:bCs/>
          <w:color w:val="000000" w:themeColor="text1"/>
        </w:rPr>
        <w:t>, A.</w:t>
      </w:r>
      <w:r w:rsidRPr="00092066">
        <w:rPr>
          <w:color w:val="000000" w:themeColor="text1"/>
        </w:rPr>
        <w:t xml:space="preserve"> (2011). </w:t>
      </w:r>
      <w:r w:rsidRPr="00092066">
        <w:rPr>
          <w:i/>
          <w:color w:val="000000" w:themeColor="text1"/>
        </w:rPr>
        <w:t xml:space="preserve">Motivational Interviewing: Introduction. </w:t>
      </w:r>
      <w:r w:rsidRPr="00092066">
        <w:rPr>
          <w:color w:val="000000" w:themeColor="text1"/>
        </w:rPr>
        <w:t xml:space="preserve">Taranaki District Health Board, New Plymouth, New Zealand ($1,500).                                             </w:t>
      </w:r>
    </w:p>
    <w:p w14:paraId="38C207C8" w14:textId="77777777" w:rsidR="006A7F00" w:rsidRPr="00092066" w:rsidRDefault="006A7F00" w:rsidP="006A7F00">
      <w:pPr>
        <w:rPr>
          <w:iCs/>
          <w:color w:val="000000" w:themeColor="text1"/>
        </w:rPr>
      </w:pPr>
    </w:p>
    <w:p w14:paraId="06B1527C" w14:textId="77777777" w:rsidR="006A7F00" w:rsidRDefault="006A7F00" w:rsidP="006A7F00">
      <w:pPr>
        <w:ind w:left="720" w:hanging="720"/>
        <w:rPr>
          <w:color w:val="000000" w:themeColor="text1"/>
        </w:rPr>
      </w:pPr>
      <w:proofErr w:type="spellStart"/>
      <w:r w:rsidRPr="00092066">
        <w:rPr>
          <w:b/>
          <w:bCs/>
          <w:iCs/>
          <w:color w:val="000000" w:themeColor="text1"/>
        </w:rPr>
        <w:t>Sheftel</w:t>
      </w:r>
      <w:proofErr w:type="spellEnd"/>
      <w:r w:rsidRPr="00092066">
        <w:rPr>
          <w:b/>
          <w:bCs/>
          <w:iCs/>
          <w:color w:val="000000" w:themeColor="text1"/>
        </w:rPr>
        <w:t>, A.</w:t>
      </w:r>
      <w:r w:rsidRPr="00092066">
        <w:rPr>
          <w:iCs/>
          <w:color w:val="000000" w:themeColor="text1"/>
        </w:rPr>
        <w:t xml:space="preserve"> &amp; Porter, J.</w:t>
      </w:r>
      <w:r w:rsidRPr="00092066">
        <w:rPr>
          <w:b/>
          <w:bCs/>
          <w:iCs/>
          <w:color w:val="000000" w:themeColor="text1"/>
        </w:rPr>
        <w:t xml:space="preserve"> </w:t>
      </w:r>
      <w:r w:rsidRPr="00092066">
        <w:rPr>
          <w:iCs/>
          <w:color w:val="000000" w:themeColor="text1"/>
        </w:rPr>
        <w:t xml:space="preserve">(2011). </w:t>
      </w:r>
      <w:r w:rsidRPr="00092066">
        <w:rPr>
          <w:i/>
          <w:color w:val="000000" w:themeColor="text1"/>
        </w:rPr>
        <w:t>Motivational Interviewing: Introduction and Advanced Training.</w:t>
      </w:r>
      <w:r w:rsidRPr="00092066">
        <w:rPr>
          <w:iCs/>
          <w:color w:val="000000" w:themeColor="text1"/>
        </w:rPr>
        <w:t xml:space="preserve"> </w:t>
      </w:r>
      <w:r w:rsidRPr="00092066">
        <w:rPr>
          <w:color w:val="000000" w:themeColor="text1"/>
        </w:rPr>
        <w:t>Gold Coast Drug Council, Gold Coast, Australia ($3,000).</w:t>
      </w:r>
    </w:p>
    <w:p w14:paraId="2DFFCDFE" w14:textId="77777777" w:rsidR="000818A0" w:rsidRDefault="000818A0" w:rsidP="000818A0">
      <w:pPr>
        <w:rPr>
          <w:color w:val="000000" w:themeColor="text1"/>
        </w:rPr>
      </w:pPr>
    </w:p>
    <w:p w14:paraId="2F893C93" w14:textId="0B9BD057" w:rsidR="001E1FED" w:rsidRDefault="001E1FED" w:rsidP="001E1FED">
      <w:pPr>
        <w:spacing w:after="200"/>
        <w:rPr>
          <w:b/>
          <w:i/>
          <w:color w:val="000000" w:themeColor="text1"/>
        </w:rPr>
      </w:pPr>
      <w:r w:rsidRPr="00092066">
        <w:rPr>
          <w:b/>
          <w:i/>
          <w:color w:val="000000" w:themeColor="text1"/>
        </w:rPr>
        <w:t>Grant Proposals</w:t>
      </w:r>
      <w:r>
        <w:rPr>
          <w:b/>
          <w:i/>
          <w:color w:val="000000" w:themeColor="text1"/>
        </w:rPr>
        <w:t xml:space="preserve"> Under Review</w:t>
      </w:r>
    </w:p>
    <w:p w14:paraId="14F2A7A5" w14:textId="061C4A74" w:rsidR="0027748C" w:rsidRPr="001E1FED" w:rsidRDefault="001E1FED" w:rsidP="001E1FED">
      <w:pPr>
        <w:ind w:left="720" w:hanging="720"/>
        <w:rPr>
          <w:bCs/>
          <w:iCs/>
          <w:color w:val="000000" w:themeColor="text1"/>
        </w:rPr>
      </w:pPr>
      <w:proofErr w:type="spellStart"/>
      <w:r>
        <w:rPr>
          <w:b/>
          <w:iCs/>
          <w:color w:val="000000" w:themeColor="text1"/>
        </w:rPr>
        <w:t>Sheftel</w:t>
      </w:r>
      <w:proofErr w:type="spellEnd"/>
      <w:r>
        <w:rPr>
          <w:b/>
          <w:iCs/>
          <w:color w:val="000000" w:themeColor="text1"/>
        </w:rPr>
        <w:t xml:space="preserve">., A. </w:t>
      </w:r>
      <w:r>
        <w:rPr>
          <w:bCs/>
          <w:iCs/>
          <w:color w:val="000000" w:themeColor="text1"/>
        </w:rPr>
        <w:t xml:space="preserve">(2024). </w:t>
      </w:r>
      <w:r>
        <w:rPr>
          <w:bCs/>
          <w:i/>
          <w:color w:val="000000" w:themeColor="text1"/>
        </w:rPr>
        <w:t xml:space="preserve">Development and Evaluation of Motivational Enhancement Group Intervention – College and Beyond (MEGI-C). </w:t>
      </w:r>
      <w:r>
        <w:rPr>
          <w:bCs/>
          <w:iCs/>
          <w:color w:val="000000" w:themeColor="text1"/>
        </w:rPr>
        <w:t>The Washington State University New Faculty Seed Grant</w:t>
      </w:r>
      <w:r>
        <w:rPr>
          <w:bCs/>
          <w:i/>
          <w:color w:val="000000" w:themeColor="text1"/>
        </w:rPr>
        <w:t>.</w:t>
      </w:r>
      <w:r>
        <w:rPr>
          <w:bCs/>
          <w:iCs/>
          <w:color w:val="000000" w:themeColor="text1"/>
        </w:rPr>
        <w:t xml:space="preserve"> Proposed Budget: $25,000.</w:t>
      </w:r>
    </w:p>
    <w:p w14:paraId="45108660" w14:textId="77777777" w:rsidR="001E1FED" w:rsidRDefault="001E1FED" w:rsidP="000818A0">
      <w:pPr>
        <w:rPr>
          <w:b/>
          <w:bCs/>
          <w:i/>
          <w:color w:val="000000" w:themeColor="text1"/>
          <w:sz w:val="10"/>
          <w:szCs w:val="10"/>
        </w:rPr>
      </w:pPr>
    </w:p>
    <w:p w14:paraId="676BD9A3" w14:textId="77777777" w:rsidR="001E1FED" w:rsidRPr="00092066" w:rsidRDefault="001E1FED" w:rsidP="000818A0">
      <w:pPr>
        <w:rPr>
          <w:b/>
          <w:bCs/>
          <w:i/>
          <w:color w:val="000000" w:themeColor="text1"/>
          <w:sz w:val="10"/>
          <w:szCs w:val="10"/>
        </w:rPr>
      </w:pPr>
    </w:p>
    <w:p w14:paraId="742574C6" w14:textId="68AADFD2" w:rsidR="001C7D61" w:rsidRPr="00092066" w:rsidRDefault="00720A11" w:rsidP="000818A0">
      <w:pPr>
        <w:spacing w:after="200"/>
        <w:rPr>
          <w:b/>
          <w:i/>
          <w:color w:val="000000" w:themeColor="text1"/>
        </w:rPr>
      </w:pPr>
      <w:r w:rsidRPr="00092066">
        <w:rPr>
          <w:b/>
          <w:i/>
          <w:color w:val="000000" w:themeColor="text1"/>
        </w:rPr>
        <w:t>Unf</w:t>
      </w:r>
      <w:r w:rsidR="001C7D61" w:rsidRPr="00092066">
        <w:rPr>
          <w:b/>
          <w:i/>
          <w:color w:val="000000" w:themeColor="text1"/>
        </w:rPr>
        <w:t xml:space="preserve">unded </w:t>
      </w:r>
      <w:r w:rsidR="0035304B" w:rsidRPr="00092066">
        <w:rPr>
          <w:b/>
          <w:i/>
          <w:color w:val="000000" w:themeColor="text1"/>
        </w:rPr>
        <w:t xml:space="preserve">Grant </w:t>
      </w:r>
      <w:r w:rsidR="001C7D61" w:rsidRPr="00092066">
        <w:rPr>
          <w:b/>
          <w:i/>
          <w:color w:val="000000" w:themeColor="text1"/>
        </w:rPr>
        <w:t>Proposals</w:t>
      </w:r>
    </w:p>
    <w:p w14:paraId="7663BD20" w14:textId="51BB366C" w:rsidR="005A5B51" w:rsidRDefault="005A5B51" w:rsidP="005F60C0">
      <w:pPr>
        <w:ind w:left="720" w:hanging="720"/>
        <w:rPr>
          <w:bCs/>
          <w:iCs/>
          <w:color w:val="000000" w:themeColor="text1"/>
        </w:rPr>
      </w:pPr>
      <w:proofErr w:type="spellStart"/>
      <w:r>
        <w:rPr>
          <w:b/>
          <w:iCs/>
          <w:color w:val="000000" w:themeColor="text1"/>
        </w:rPr>
        <w:t>Sheftel</w:t>
      </w:r>
      <w:proofErr w:type="spellEnd"/>
      <w:r>
        <w:rPr>
          <w:b/>
          <w:iCs/>
          <w:color w:val="000000" w:themeColor="text1"/>
        </w:rPr>
        <w:t>, A.</w:t>
      </w:r>
      <w:r>
        <w:rPr>
          <w:bCs/>
          <w:iCs/>
          <w:color w:val="000000" w:themeColor="text1"/>
        </w:rPr>
        <w:t xml:space="preserve"> (2023). </w:t>
      </w:r>
      <w:r w:rsidR="007B743A">
        <w:rPr>
          <w:bCs/>
          <w:i/>
          <w:color w:val="000000" w:themeColor="text1"/>
        </w:rPr>
        <w:t>Development and Evaluation of Motivational Enhancement Group Intervention – College and Beyond</w:t>
      </w:r>
      <w:r w:rsidR="00CC23E1">
        <w:rPr>
          <w:bCs/>
          <w:i/>
          <w:color w:val="000000" w:themeColor="text1"/>
        </w:rPr>
        <w:t xml:space="preserve"> (MEGI-C). </w:t>
      </w:r>
      <w:r w:rsidR="00CC23E1">
        <w:rPr>
          <w:bCs/>
          <w:iCs/>
          <w:color w:val="000000" w:themeColor="text1"/>
        </w:rPr>
        <w:t>The Arc of Washington Trust Fund Research Grant</w:t>
      </w:r>
      <w:r w:rsidR="00FA4F23">
        <w:rPr>
          <w:bCs/>
          <w:i/>
          <w:color w:val="000000" w:themeColor="text1"/>
        </w:rPr>
        <w:t>.</w:t>
      </w:r>
      <w:r w:rsidR="00FA4F23">
        <w:rPr>
          <w:bCs/>
          <w:iCs/>
          <w:color w:val="000000" w:themeColor="text1"/>
        </w:rPr>
        <w:t xml:space="preserve"> Proposed Budget:</w:t>
      </w:r>
      <w:r w:rsidR="0005079C">
        <w:rPr>
          <w:bCs/>
          <w:iCs/>
          <w:color w:val="000000" w:themeColor="text1"/>
        </w:rPr>
        <w:t xml:space="preserve"> $24,993.</w:t>
      </w:r>
    </w:p>
    <w:p w14:paraId="2F92ACF4" w14:textId="77777777" w:rsidR="00FC4553" w:rsidRDefault="00FC4553" w:rsidP="005F60C0">
      <w:pPr>
        <w:ind w:left="720" w:hanging="720"/>
        <w:rPr>
          <w:bCs/>
          <w:iCs/>
          <w:color w:val="000000" w:themeColor="text1"/>
        </w:rPr>
      </w:pPr>
    </w:p>
    <w:p w14:paraId="74003EED" w14:textId="1545894D" w:rsidR="00FC4553" w:rsidRDefault="00FC4553" w:rsidP="005F60C0">
      <w:pPr>
        <w:ind w:left="720" w:hanging="720"/>
        <w:rPr>
          <w:bCs/>
          <w:iCs/>
          <w:color w:val="000000" w:themeColor="text1"/>
        </w:rPr>
      </w:pPr>
      <w:r w:rsidRPr="00FC4553">
        <w:rPr>
          <w:bCs/>
          <w:iCs/>
          <w:color w:val="000000" w:themeColor="text1"/>
        </w:rPr>
        <w:t xml:space="preserve">Whittenburg, H., Taylor, J., </w:t>
      </w:r>
      <w:proofErr w:type="spellStart"/>
      <w:r w:rsidRPr="00FC4553">
        <w:rPr>
          <w:b/>
          <w:iCs/>
          <w:color w:val="000000" w:themeColor="text1"/>
        </w:rPr>
        <w:t>Sheftel</w:t>
      </w:r>
      <w:proofErr w:type="spellEnd"/>
      <w:r w:rsidRPr="00FC4553">
        <w:rPr>
          <w:b/>
          <w:iCs/>
          <w:color w:val="000000" w:themeColor="text1"/>
        </w:rPr>
        <w:t>, A.,</w:t>
      </w:r>
      <w:r w:rsidRPr="00FC4553">
        <w:rPr>
          <w:bCs/>
          <w:iCs/>
          <w:color w:val="000000" w:themeColor="text1"/>
        </w:rPr>
        <w:t xml:space="preserve"> &amp; </w:t>
      </w:r>
      <w:proofErr w:type="spellStart"/>
      <w:r w:rsidRPr="00FC4553">
        <w:rPr>
          <w:bCs/>
          <w:iCs/>
          <w:color w:val="000000" w:themeColor="text1"/>
        </w:rPr>
        <w:t>Poppen</w:t>
      </w:r>
      <w:proofErr w:type="spellEnd"/>
      <w:r w:rsidRPr="00FC4553">
        <w:rPr>
          <w:bCs/>
          <w:iCs/>
          <w:color w:val="000000" w:themeColor="text1"/>
        </w:rPr>
        <w:t>, M. (unfunded). The Virginia Commonwealth University competitive integrated employment consortium: National multi-site research to scale up employment interventions. National Institute on Disability, Independent Living, and Rehabilitation Research, 2023, (Subaward - $548,097).</w:t>
      </w:r>
    </w:p>
    <w:p w14:paraId="718B0D09" w14:textId="77777777" w:rsidR="005F60C0" w:rsidRDefault="005F60C0" w:rsidP="005F60C0">
      <w:pPr>
        <w:ind w:left="720" w:hanging="720"/>
        <w:rPr>
          <w:bCs/>
          <w:iCs/>
          <w:color w:val="000000" w:themeColor="text1"/>
        </w:rPr>
      </w:pPr>
    </w:p>
    <w:p w14:paraId="7CC41136" w14:textId="74F1D93F" w:rsidR="006A7F00" w:rsidRDefault="006A7F00" w:rsidP="006A7F00">
      <w:pPr>
        <w:ind w:left="720" w:hanging="720"/>
        <w:rPr>
          <w:bCs/>
          <w:iCs/>
          <w:color w:val="000000" w:themeColor="text1"/>
        </w:rPr>
      </w:pPr>
      <w:r w:rsidRPr="00092066">
        <w:rPr>
          <w:bCs/>
          <w:iCs/>
          <w:color w:val="000000" w:themeColor="text1"/>
        </w:rPr>
        <w:t xml:space="preserve">Bruno, L.B, Whittenburg, H., </w:t>
      </w:r>
      <w:proofErr w:type="spellStart"/>
      <w:r w:rsidRPr="00092066">
        <w:rPr>
          <w:bCs/>
          <w:iCs/>
          <w:color w:val="000000" w:themeColor="text1"/>
        </w:rPr>
        <w:t>Thoma</w:t>
      </w:r>
      <w:proofErr w:type="spellEnd"/>
      <w:r w:rsidRPr="00092066">
        <w:rPr>
          <w:bCs/>
          <w:iCs/>
          <w:color w:val="000000" w:themeColor="text1"/>
        </w:rPr>
        <w:t xml:space="preserve">, C.A., &amp; </w:t>
      </w:r>
      <w:proofErr w:type="spellStart"/>
      <w:r w:rsidRPr="00092066">
        <w:rPr>
          <w:b/>
          <w:iCs/>
          <w:color w:val="000000" w:themeColor="text1"/>
        </w:rPr>
        <w:t>Sheftel</w:t>
      </w:r>
      <w:proofErr w:type="spellEnd"/>
      <w:r w:rsidRPr="00092066">
        <w:rPr>
          <w:b/>
          <w:iCs/>
          <w:color w:val="000000" w:themeColor="text1"/>
        </w:rPr>
        <w:t>, A.</w:t>
      </w:r>
      <w:r w:rsidRPr="00092066">
        <w:rPr>
          <w:bCs/>
          <w:iCs/>
          <w:color w:val="000000" w:themeColor="text1"/>
        </w:rPr>
        <w:t xml:space="preserve"> (</w:t>
      </w:r>
      <w:r w:rsidR="001C7D61" w:rsidRPr="00092066">
        <w:rPr>
          <w:bCs/>
          <w:iCs/>
          <w:color w:val="000000" w:themeColor="text1"/>
        </w:rPr>
        <w:t>2022</w:t>
      </w:r>
      <w:r w:rsidRPr="00092066">
        <w:rPr>
          <w:bCs/>
          <w:iCs/>
          <w:color w:val="000000" w:themeColor="text1"/>
        </w:rPr>
        <w:t>). </w:t>
      </w:r>
      <w:r w:rsidRPr="00092066">
        <w:rPr>
          <w:bCs/>
          <w:i/>
          <w:color w:val="000000" w:themeColor="text1"/>
        </w:rPr>
        <w:t>Policy and Inclusion Leadership on Transition Scholarship (PILOTS)</w:t>
      </w:r>
      <w:r w:rsidRPr="00092066">
        <w:rPr>
          <w:bCs/>
          <w:iCs/>
          <w:color w:val="000000" w:themeColor="text1"/>
        </w:rPr>
        <w:t>. Doctoral Leadership Preparation in Special Education, Office of Special Education Programs, U.S. Department of Education. Proposed Budget: $2,426,104.</w:t>
      </w:r>
    </w:p>
    <w:p w14:paraId="2A01A3D9" w14:textId="77777777" w:rsidR="001C7D61" w:rsidRPr="00092066" w:rsidRDefault="001C7D61" w:rsidP="001D50EF">
      <w:pPr>
        <w:rPr>
          <w:bCs/>
          <w:iCs/>
          <w:color w:val="000000" w:themeColor="text1"/>
        </w:rPr>
      </w:pPr>
    </w:p>
    <w:p w14:paraId="3F6B8DF5" w14:textId="77777777" w:rsidR="00B85550" w:rsidRPr="00092066" w:rsidRDefault="00B85550" w:rsidP="00B85550">
      <w:pPr>
        <w:spacing w:line="360" w:lineRule="auto"/>
        <w:rPr>
          <w:b/>
          <w:smallCaps/>
          <w:color w:val="000000" w:themeColor="text1"/>
          <w:u w:val="single"/>
        </w:rPr>
      </w:pPr>
      <w:r w:rsidRPr="00092066">
        <w:rPr>
          <w:b/>
          <w:smallCaps/>
          <w:color w:val="000000" w:themeColor="text1"/>
          <w:u w:val="single"/>
        </w:rPr>
        <w:t>Teaching/Clinical Supervision</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3CD15860" w14:textId="5EE10677" w:rsidR="00B85550" w:rsidRDefault="00B85550" w:rsidP="00B85550">
      <w:pPr>
        <w:rPr>
          <w:i/>
          <w:iCs/>
          <w:color w:val="000000" w:themeColor="text1"/>
          <w:shd w:val="clear" w:color="auto" w:fill="FFFFFF"/>
        </w:rPr>
      </w:pPr>
      <w:r w:rsidRPr="00092066">
        <w:rPr>
          <w:i/>
          <w:iCs/>
          <w:color w:val="000000" w:themeColor="text1"/>
          <w:shd w:val="clear" w:color="auto" w:fill="FFFFFF"/>
        </w:rPr>
        <w:lastRenderedPageBreak/>
        <w:t>My teaching</w:t>
      </w:r>
      <w:r w:rsidR="00E6089B" w:rsidRPr="00092066">
        <w:rPr>
          <w:i/>
          <w:iCs/>
          <w:color w:val="000000" w:themeColor="text1"/>
          <w:shd w:val="clear" w:color="auto" w:fill="FFFFFF"/>
        </w:rPr>
        <w:t xml:space="preserve">, clinical supervision, and professional development supports evidence-based </w:t>
      </w:r>
      <w:r w:rsidR="00B07F9B">
        <w:rPr>
          <w:i/>
          <w:iCs/>
          <w:color w:val="000000" w:themeColor="text1"/>
          <w:shd w:val="clear" w:color="auto" w:fill="FFFFFF"/>
        </w:rPr>
        <w:t xml:space="preserve">interventions to improve post-school outcomes for youth and young adults. </w:t>
      </w:r>
      <w:r w:rsidR="00B07F9B" w:rsidRPr="00092066">
        <w:rPr>
          <w:i/>
          <w:iCs/>
          <w:color w:val="000000" w:themeColor="text1"/>
          <w:shd w:val="clear" w:color="auto" w:fill="FFFFFF"/>
        </w:rPr>
        <w:t xml:space="preserve">I taught undergraduate and graduate level classes and seminars in </w:t>
      </w:r>
      <w:r w:rsidR="00B07F9B">
        <w:rPr>
          <w:i/>
          <w:iCs/>
          <w:color w:val="000000" w:themeColor="text1"/>
          <w:shd w:val="clear" w:color="auto" w:fill="FFFFFF"/>
        </w:rPr>
        <w:t>family and human services</w:t>
      </w:r>
      <w:r w:rsidR="008B4FB5">
        <w:rPr>
          <w:i/>
          <w:iCs/>
          <w:color w:val="000000" w:themeColor="text1"/>
          <w:shd w:val="clear" w:color="auto" w:fill="FFFFFF"/>
        </w:rPr>
        <w:t xml:space="preserve"> and special education department and in </w:t>
      </w:r>
      <w:r w:rsidR="00F836EA">
        <w:rPr>
          <w:i/>
          <w:iCs/>
          <w:color w:val="000000" w:themeColor="text1"/>
          <w:shd w:val="clear" w:color="auto" w:fill="FFFFFF"/>
        </w:rPr>
        <w:t>university counseling center</w:t>
      </w:r>
      <w:r w:rsidR="00B07F9B">
        <w:rPr>
          <w:i/>
          <w:iCs/>
          <w:color w:val="000000" w:themeColor="text1"/>
          <w:shd w:val="clear" w:color="auto" w:fill="FFFFFF"/>
        </w:rPr>
        <w:t xml:space="preserve">s. </w:t>
      </w:r>
      <w:r w:rsidR="00B07F9B" w:rsidRPr="00092066">
        <w:rPr>
          <w:i/>
          <w:iCs/>
          <w:color w:val="000000" w:themeColor="text1"/>
          <w:shd w:val="clear" w:color="auto" w:fill="FFFFFF"/>
        </w:rPr>
        <w:t xml:space="preserve">Additionally, I have provided training and clinical supervision to undergraduate and graduate students in counseling psychology and family and human services, supervised postdoctoral counseling psychology fellows, and provided professional development and clinical supervision to </w:t>
      </w:r>
      <w:r w:rsidR="00F836EA">
        <w:rPr>
          <w:i/>
          <w:iCs/>
          <w:color w:val="000000" w:themeColor="text1"/>
          <w:shd w:val="clear" w:color="auto" w:fill="FFFFFF"/>
        </w:rPr>
        <w:t>mental health professionals, vocational rehabilitation counselors, and special education teachers.</w:t>
      </w:r>
    </w:p>
    <w:p w14:paraId="437FFCD8" w14:textId="77777777" w:rsidR="00F836EA" w:rsidRPr="00092066" w:rsidRDefault="00F836EA" w:rsidP="00B85550">
      <w:pPr>
        <w:rPr>
          <w:i/>
          <w:iCs/>
          <w:color w:val="000000" w:themeColor="text1"/>
          <w:shd w:val="clear" w:color="auto" w:fill="FFFFFF"/>
        </w:rPr>
      </w:pPr>
    </w:p>
    <w:p w14:paraId="0C1AF8A4" w14:textId="4C46087A" w:rsidR="00BE5647" w:rsidRPr="00092066" w:rsidRDefault="00B85550" w:rsidP="00B85550">
      <w:pPr>
        <w:rPr>
          <w:b/>
          <w:bCs/>
          <w:i/>
          <w:iCs/>
          <w:color w:val="000000" w:themeColor="text1"/>
          <w:shd w:val="clear" w:color="auto" w:fill="FFFFFF"/>
        </w:rPr>
      </w:pPr>
      <w:r w:rsidRPr="00092066">
        <w:rPr>
          <w:b/>
          <w:bCs/>
          <w:i/>
          <w:iCs/>
          <w:color w:val="000000" w:themeColor="text1"/>
          <w:shd w:val="clear" w:color="auto" w:fill="FFFFFF"/>
        </w:rPr>
        <w:t>Courses Taught at Washington State University</w:t>
      </w:r>
    </w:p>
    <w:p w14:paraId="1CDB241B" w14:textId="1B3A1338" w:rsidR="00C25578" w:rsidRDefault="00BE5647" w:rsidP="00B85550">
      <w:pPr>
        <w:rPr>
          <w:b/>
          <w:bCs/>
          <w:color w:val="000000" w:themeColor="text1"/>
          <w:shd w:val="clear" w:color="auto" w:fill="FFFFFF"/>
        </w:rPr>
      </w:pPr>
      <w:r w:rsidRPr="00092066">
        <w:rPr>
          <w:b/>
          <w:bCs/>
          <w:i/>
          <w:iCs/>
          <w:color w:val="000000" w:themeColor="text1"/>
          <w:shd w:val="clear" w:color="auto" w:fill="FFFFFF"/>
        </w:rPr>
        <w:tab/>
      </w:r>
      <w:r w:rsidR="00C25578">
        <w:rPr>
          <w:b/>
          <w:bCs/>
          <w:color w:val="000000" w:themeColor="text1"/>
          <w:shd w:val="clear" w:color="auto" w:fill="FFFFFF"/>
        </w:rPr>
        <w:t>Undergraduate</w:t>
      </w:r>
      <w:r w:rsidR="009A0658">
        <w:rPr>
          <w:b/>
          <w:bCs/>
          <w:color w:val="000000" w:themeColor="text1"/>
          <w:shd w:val="clear" w:color="auto" w:fill="FFFFFF"/>
        </w:rPr>
        <w:t>:</w:t>
      </w:r>
    </w:p>
    <w:p w14:paraId="03A2B027" w14:textId="4E724242" w:rsidR="009A0658" w:rsidRPr="00C8131A" w:rsidRDefault="009A0658" w:rsidP="00C8131A">
      <w:pPr>
        <w:pStyle w:val="ListParagraph"/>
        <w:numPr>
          <w:ilvl w:val="0"/>
          <w:numId w:val="37"/>
        </w:numPr>
        <w:ind w:left="1080"/>
        <w:rPr>
          <w:color w:val="000000" w:themeColor="text1"/>
          <w:sz w:val="24"/>
          <w:szCs w:val="24"/>
          <w:shd w:val="clear" w:color="auto" w:fill="FFFFFF"/>
        </w:rPr>
      </w:pPr>
      <w:r w:rsidRPr="00C8131A">
        <w:rPr>
          <w:color w:val="000000" w:themeColor="text1"/>
          <w:sz w:val="24"/>
          <w:szCs w:val="24"/>
          <w:shd w:val="clear" w:color="auto" w:fill="FFFFFF"/>
        </w:rPr>
        <w:t>Professional Issues in Special Education</w:t>
      </w:r>
      <w:r w:rsidR="001F6619" w:rsidRPr="00C8131A">
        <w:rPr>
          <w:color w:val="000000" w:themeColor="text1"/>
          <w:sz w:val="24"/>
          <w:szCs w:val="24"/>
          <w:shd w:val="clear" w:color="auto" w:fill="FFFFFF"/>
        </w:rPr>
        <w:t xml:space="preserve"> (online; asynchronous</w:t>
      </w:r>
      <w:r w:rsidR="00C87ACD" w:rsidRPr="00C8131A">
        <w:rPr>
          <w:color w:val="000000" w:themeColor="text1"/>
          <w:sz w:val="24"/>
          <w:szCs w:val="24"/>
          <w:shd w:val="clear" w:color="auto" w:fill="FFFFFF"/>
        </w:rPr>
        <w:t>; Fall 2023</w:t>
      </w:r>
      <w:r w:rsidR="001F6619" w:rsidRPr="00C8131A">
        <w:rPr>
          <w:color w:val="000000" w:themeColor="text1"/>
          <w:sz w:val="24"/>
          <w:szCs w:val="24"/>
          <w:shd w:val="clear" w:color="auto" w:fill="FFFFFF"/>
        </w:rPr>
        <w:t>)</w:t>
      </w:r>
    </w:p>
    <w:p w14:paraId="3E261F00" w14:textId="07AD6B36" w:rsidR="00E94A03" w:rsidRPr="00C8131A" w:rsidRDefault="001F6619" w:rsidP="00C8131A">
      <w:pPr>
        <w:pStyle w:val="ListParagraph"/>
        <w:numPr>
          <w:ilvl w:val="0"/>
          <w:numId w:val="37"/>
        </w:numPr>
        <w:ind w:left="1080"/>
        <w:rPr>
          <w:color w:val="000000" w:themeColor="text1"/>
          <w:sz w:val="24"/>
          <w:szCs w:val="24"/>
          <w:shd w:val="clear" w:color="auto" w:fill="FFFFFF"/>
        </w:rPr>
      </w:pPr>
      <w:r w:rsidRPr="00C8131A">
        <w:rPr>
          <w:color w:val="000000" w:themeColor="text1"/>
          <w:sz w:val="24"/>
          <w:szCs w:val="24"/>
          <w:shd w:val="clear" w:color="auto" w:fill="FFFFFF"/>
        </w:rPr>
        <w:t>Educational of Exceptional Children (online; asynchronous</w:t>
      </w:r>
      <w:r w:rsidR="00C87ACD" w:rsidRPr="00C8131A">
        <w:rPr>
          <w:color w:val="000000" w:themeColor="text1"/>
          <w:sz w:val="24"/>
          <w:szCs w:val="24"/>
          <w:shd w:val="clear" w:color="auto" w:fill="FFFFFF"/>
        </w:rPr>
        <w:t>; Spring 2024</w:t>
      </w:r>
      <w:r w:rsidRPr="00C8131A">
        <w:rPr>
          <w:color w:val="000000" w:themeColor="text1"/>
          <w:sz w:val="24"/>
          <w:szCs w:val="24"/>
          <w:shd w:val="clear" w:color="auto" w:fill="FFFFFF"/>
        </w:rPr>
        <w:t>)</w:t>
      </w:r>
    </w:p>
    <w:p w14:paraId="7B2CE217" w14:textId="74DAD50B" w:rsidR="0067280D" w:rsidRPr="00A46D46" w:rsidRDefault="0067280D" w:rsidP="00C8131A">
      <w:pPr>
        <w:pStyle w:val="ListParagraph"/>
        <w:numPr>
          <w:ilvl w:val="0"/>
          <w:numId w:val="37"/>
        </w:numPr>
        <w:ind w:left="1080"/>
        <w:rPr>
          <w:color w:val="000000" w:themeColor="text1"/>
          <w:sz w:val="24"/>
          <w:szCs w:val="24"/>
          <w:shd w:val="clear" w:color="auto" w:fill="FFFFFF"/>
        </w:rPr>
      </w:pPr>
      <w:r w:rsidRPr="00A46D46">
        <w:rPr>
          <w:i/>
          <w:iCs/>
          <w:color w:val="000000" w:themeColor="text1"/>
          <w:sz w:val="24"/>
          <w:szCs w:val="24"/>
          <w:shd w:val="clear" w:color="auto" w:fill="FFFFFF"/>
        </w:rPr>
        <w:t>Career, Opportunity, Meaning, Motivation in Teaching (COMMIT)</w:t>
      </w:r>
      <w:r w:rsidRPr="00A46D46">
        <w:rPr>
          <w:color w:val="000000" w:themeColor="text1"/>
          <w:sz w:val="24"/>
          <w:szCs w:val="24"/>
          <w:shd w:val="clear" w:color="auto" w:fill="FFFFFF"/>
        </w:rPr>
        <w:t xml:space="preserve"> – </w:t>
      </w:r>
      <w:r w:rsidR="0035689A" w:rsidRPr="00A46D46">
        <w:rPr>
          <w:color w:val="000000" w:themeColor="text1"/>
          <w:sz w:val="24"/>
          <w:szCs w:val="24"/>
          <w:shd w:val="clear" w:color="auto" w:fill="FFFFFF"/>
        </w:rPr>
        <w:t xml:space="preserve">4-session curriculum focused on pre-service teacher motivation to enter the profession; </w:t>
      </w:r>
      <w:r w:rsidRPr="00A46D46">
        <w:rPr>
          <w:color w:val="000000" w:themeColor="text1"/>
          <w:sz w:val="24"/>
          <w:szCs w:val="24"/>
          <w:shd w:val="clear" w:color="auto" w:fill="FFFFFF"/>
        </w:rPr>
        <w:t xml:space="preserve">embedded into </w:t>
      </w:r>
      <w:r w:rsidR="00CC04FE" w:rsidRPr="00A46D46">
        <w:rPr>
          <w:color w:val="000000" w:themeColor="text1"/>
          <w:sz w:val="24"/>
          <w:szCs w:val="24"/>
          <w:shd w:val="clear" w:color="auto" w:fill="FFFFFF"/>
        </w:rPr>
        <w:t>Special Education, Transition, and Classroom Management for Secondary General Education Teachers</w:t>
      </w:r>
      <w:r w:rsidR="00C87ACD" w:rsidRPr="00A46D46">
        <w:rPr>
          <w:color w:val="000000" w:themeColor="text1"/>
          <w:sz w:val="24"/>
          <w:szCs w:val="24"/>
          <w:shd w:val="clear" w:color="auto" w:fill="FFFFFF"/>
        </w:rPr>
        <w:t xml:space="preserve"> (in-person; Spring 2023, Fall 2023)</w:t>
      </w:r>
    </w:p>
    <w:p w14:paraId="162A9666" w14:textId="77777777" w:rsidR="00C25578" w:rsidRDefault="00C25578" w:rsidP="00C25578">
      <w:pPr>
        <w:ind w:firstLine="720"/>
        <w:rPr>
          <w:b/>
          <w:bCs/>
          <w:i/>
          <w:iCs/>
          <w:color w:val="000000" w:themeColor="text1"/>
          <w:shd w:val="clear" w:color="auto" w:fill="FFFFFF"/>
        </w:rPr>
      </w:pPr>
    </w:p>
    <w:p w14:paraId="736B17BF" w14:textId="3B1455C1" w:rsidR="00B85550" w:rsidRPr="00092066" w:rsidRDefault="00BE5647" w:rsidP="00C25578">
      <w:pPr>
        <w:ind w:firstLine="720"/>
        <w:rPr>
          <w:b/>
          <w:bCs/>
          <w:color w:val="000000" w:themeColor="text1"/>
          <w:shd w:val="clear" w:color="auto" w:fill="FFFFFF"/>
        </w:rPr>
      </w:pPr>
      <w:r w:rsidRPr="00092066">
        <w:rPr>
          <w:b/>
          <w:bCs/>
          <w:color w:val="000000" w:themeColor="text1"/>
          <w:shd w:val="clear" w:color="auto" w:fill="FFFFFF"/>
        </w:rPr>
        <w:t>Graduate:</w:t>
      </w:r>
    </w:p>
    <w:p w14:paraId="1EEB43E1" w14:textId="163CFB44" w:rsidR="00B85550" w:rsidRPr="00A46D46" w:rsidRDefault="00B85550" w:rsidP="00C8131A">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Quality Indicators in Special Education Doctoral Seminar</w:t>
      </w:r>
      <w:r w:rsidR="00C87ACD" w:rsidRPr="00A46D46">
        <w:rPr>
          <w:color w:val="000000" w:themeColor="text1"/>
          <w:sz w:val="24"/>
          <w:szCs w:val="24"/>
          <w:shd w:val="clear" w:color="auto" w:fill="FFFFFF"/>
        </w:rPr>
        <w:t xml:space="preserve"> (online; synchronous; Fall 2022)</w:t>
      </w:r>
    </w:p>
    <w:p w14:paraId="2515E444" w14:textId="5D02A1CD" w:rsidR="000E4981" w:rsidRDefault="00B85550" w:rsidP="00C8131A">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Alcohol and Other Drug </w:t>
      </w:r>
      <w:r w:rsidR="003F0D6B" w:rsidRPr="00A46D46">
        <w:rPr>
          <w:color w:val="000000" w:themeColor="text1"/>
          <w:sz w:val="24"/>
          <w:szCs w:val="24"/>
          <w:shd w:val="clear" w:color="auto" w:fill="FFFFFF"/>
        </w:rPr>
        <w:t>Practicum Seminar</w:t>
      </w:r>
      <w:r w:rsidR="00C87ACD" w:rsidRPr="00A46D46">
        <w:rPr>
          <w:color w:val="000000" w:themeColor="text1"/>
          <w:sz w:val="24"/>
          <w:szCs w:val="24"/>
          <w:shd w:val="clear" w:color="auto" w:fill="FFFFFF"/>
        </w:rPr>
        <w:t xml:space="preserve"> (in-person</w:t>
      </w:r>
      <w:r w:rsidR="008B03E2" w:rsidRPr="00A46D46">
        <w:rPr>
          <w:color w:val="000000" w:themeColor="text1"/>
          <w:sz w:val="24"/>
          <w:szCs w:val="24"/>
          <w:shd w:val="clear" w:color="auto" w:fill="FFFFFF"/>
        </w:rPr>
        <w:t>; Fall and Spring semesters 2014-2016)</w:t>
      </w:r>
    </w:p>
    <w:p w14:paraId="70C848A0" w14:textId="2F33BBD3" w:rsidR="00C15E8F" w:rsidRPr="00A46D46" w:rsidRDefault="00C15E8F" w:rsidP="00C8131A">
      <w:pPr>
        <w:pStyle w:val="ListParagraph"/>
        <w:numPr>
          <w:ilvl w:val="0"/>
          <w:numId w:val="37"/>
        </w:numPr>
        <w:ind w:left="1080"/>
        <w:rPr>
          <w:color w:val="000000" w:themeColor="text1"/>
          <w:sz w:val="24"/>
          <w:szCs w:val="24"/>
          <w:shd w:val="clear" w:color="auto" w:fill="FFFFFF"/>
        </w:rPr>
      </w:pPr>
      <w:r>
        <w:rPr>
          <w:color w:val="000000" w:themeColor="text1"/>
          <w:sz w:val="24"/>
          <w:szCs w:val="24"/>
          <w:shd w:val="clear" w:color="auto" w:fill="FFFFFF"/>
        </w:rPr>
        <w:t>Independent Study in Special Education (</w:t>
      </w:r>
      <w:r w:rsidR="005921FC">
        <w:rPr>
          <w:color w:val="000000" w:themeColor="text1"/>
          <w:sz w:val="24"/>
          <w:szCs w:val="24"/>
          <w:shd w:val="clear" w:color="auto" w:fill="FFFFFF"/>
        </w:rPr>
        <w:t xml:space="preserve">online; synchronous; </w:t>
      </w:r>
      <w:r>
        <w:rPr>
          <w:color w:val="000000" w:themeColor="text1"/>
          <w:sz w:val="24"/>
          <w:szCs w:val="24"/>
          <w:shd w:val="clear" w:color="auto" w:fill="FFFFFF"/>
        </w:rPr>
        <w:t>Spring 2024)</w:t>
      </w:r>
    </w:p>
    <w:p w14:paraId="53E2BCE6" w14:textId="77777777" w:rsidR="000E4981" w:rsidRPr="00092066" w:rsidRDefault="000E4981" w:rsidP="000E4981">
      <w:pPr>
        <w:rPr>
          <w:b/>
          <w:bCs/>
          <w:i/>
          <w:color w:val="000000" w:themeColor="text1"/>
          <w:sz w:val="10"/>
          <w:szCs w:val="10"/>
        </w:rPr>
      </w:pPr>
    </w:p>
    <w:p w14:paraId="2051F55B" w14:textId="35C015ED" w:rsidR="00BE5647" w:rsidRPr="00092066" w:rsidRDefault="00B85550" w:rsidP="00BE5647">
      <w:pPr>
        <w:rPr>
          <w:b/>
          <w:i/>
          <w:iCs/>
          <w:color w:val="000000" w:themeColor="text1"/>
        </w:rPr>
      </w:pPr>
      <w:r w:rsidRPr="00092066">
        <w:rPr>
          <w:b/>
          <w:i/>
          <w:iCs/>
          <w:color w:val="000000" w:themeColor="text1"/>
        </w:rPr>
        <w:t>Courses Taught at University of Oregon</w:t>
      </w:r>
    </w:p>
    <w:p w14:paraId="60F88649" w14:textId="65075465" w:rsidR="00BE5647" w:rsidRPr="00092066" w:rsidRDefault="00BE5647" w:rsidP="00BE5647">
      <w:pPr>
        <w:rPr>
          <w:b/>
          <w:color w:val="000000" w:themeColor="text1"/>
        </w:rPr>
      </w:pPr>
      <w:r w:rsidRPr="00092066">
        <w:rPr>
          <w:b/>
          <w:i/>
          <w:iCs/>
          <w:color w:val="000000" w:themeColor="text1"/>
        </w:rPr>
        <w:tab/>
      </w:r>
      <w:r w:rsidRPr="00092066">
        <w:rPr>
          <w:b/>
          <w:color w:val="000000" w:themeColor="text1"/>
        </w:rPr>
        <w:t>Undergraduate:</w:t>
      </w:r>
    </w:p>
    <w:p w14:paraId="135734C7" w14:textId="2C2DE444" w:rsidR="00B85550" w:rsidRPr="00A46D46" w:rsidRDefault="00B85550"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K-12 Education Seminar </w:t>
      </w:r>
      <w:r w:rsidR="008B03E2" w:rsidRPr="00A46D46">
        <w:rPr>
          <w:color w:val="000000" w:themeColor="text1"/>
          <w:sz w:val="24"/>
          <w:szCs w:val="24"/>
          <w:shd w:val="clear" w:color="auto" w:fill="FFFFFF"/>
        </w:rPr>
        <w:t>(</w:t>
      </w:r>
      <w:r w:rsidR="003B69B4" w:rsidRPr="00A46D46">
        <w:rPr>
          <w:color w:val="000000" w:themeColor="text1"/>
          <w:sz w:val="24"/>
          <w:szCs w:val="24"/>
          <w:shd w:val="clear" w:color="auto" w:fill="FFFFFF"/>
        </w:rPr>
        <w:t>in-person; Fall 2012)</w:t>
      </w:r>
      <w:r w:rsidRPr="00A46D46">
        <w:rPr>
          <w:color w:val="000000" w:themeColor="text1"/>
          <w:sz w:val="24"/>
          <w:szCs w:val="24"/>
          <w:shd w:val="clear" w:color="auto" w:fill="FFFFFF"/>
        </w:rPr>
        <w:t xml:space="preserve">                                                           </w:t>
      </w:r>
    </w:p>
    <w:p w14:paraId="13906E7E" w14:textId="594CBA7E" w:rsidR="00B85550" w:rsidRPr="00A46D46" w:rsidRDefault="00B85550"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Civic Engagement and Public Service Seminar </w:t>
      </w:r>
      <w:r w:rsidR="003B69B4" w:rsidRPr="00A46D46">
        <w:rPr>
          <w:color w:val="000000" w:themeColor="text1"/>
          <w:sz w:val="24"/>
          <w:szCs w:val="24"/>
          <w:shd w:val="clear" w:color="auto" w:fill="FFFFFF"/>
        </w:rPr>
        <w:t>(in-person; Fall 2011, Spring 2012</w:t>
      </w:r>
      <w:r w:rsidR="00A46D46">
        <w:rPr>
          <w:color w:val="000000" w:themeColor="text1"/>
          <w:sz w:val="24"/>
          <w:szCs w:val="24"/>
          <w:shd w:val="clear" w:color="auto" w:fill="FFFFFF"/>
        </w:rPr>
        <w:t>)</w:t>
      </w:r>
    </w:p>
    <w:p w14:paraId="26EB9418" w14:textId="19EB06E7" w:rsidR="00B85550" w:rsidRPr="00A46D46" w:rsidRDefault="00B85550"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Relapse and Prevention </w:t>
      </w:r>
      <w:r w:rsidR="00F65C75" w:rsidRPr="00A46D46">
        <w:rPr>
          <w:color w:val="000000" w:themeColor="text1"/>
          <w:sz w:val="24"/>
          <w:szCs w:val="24"/>
          <w:shd w:val="clear" w:color="auto" w:fill="FFFFFF"/>
        </w:rPr>
        <w:t>(in-person; Spring 2011)</w:t>
      </w:r>
    </w:p>
    <w:p w14:paraId="687DEBC6" w14:textId="09175791" w:rsidR="00B85550" w:rsidRPr="00A46D46" w:rsidRDefault="00B85550"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Research in Human Services </w:t>
      </w:r>
      <w:r w:rsidR="003316BA" w:rsidRPr="00A46D46">
        <w:rPr>
          <w:color w:val="000000" w:themeColor="text1"/>
          <w:sz w:val="24"/>
          <w:szCs w:val="24"/>
          <w:shd w:val="clear" w:color="auto" w:fill="FFFFFF"/>
        </w:rPr>
        <w:t xml:space="preserve">(in-person; </w:t>
      </w:r>
      <w:r w:rsidR="00020FB8" w:rsidRPr="00A46D46">
        <w:rPr>
          <w:color w:val="000000" w:themeColor="text1"/>
          <w:sz w:val="24"/>
          <w:szCs w:val="24"/>
          <w:shd w:val="clear" w:color="auto" w:fill="FFFFFF"/>
        </w:rPr>
        <w:t>Winter 2011)</w:t>
      </w:r>
    </w:p>
    <w:p w14:paraId="41CB037D" w14:textId="535B706C" w:rsidR="00B85550" w:rsidRPr="00A46D46" w:rsidRDefault="00B85550"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Prevention of Youth Violence </w:t>
      </w:r>
      <w:r w:rsidR="00020FB8" w:rsidRPr="00A46D46">
        <w:rPr>
          <w:color w:val="000000" w:themeColor="text1"/>
          <w:sz w:val="24"/>
          <w:szCs w:val="24"/>
          <w:shd w:val="clear" w:color="auto" w:fill="FFFFFF"/>
        </w:rPr>
        <w:t>(in-person; Winter 2011)</w:t>
      </w:r>
    </w:p>
    <w:p w14:paraId="2451B637" w14:textId="2FF46402" w:rsidR="00B85550" w:rsidRPr="00A46D46" w:rsidRDefault="00B85550"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Organizational Issues in Human Services </w:t>
      </w:r>
      <w:r w:rsidR="00020FB8" w:rsidRPr="00A46D46">
        <w:rPr>
          <w:color w:val="000000" w:themeColor="text1"/>
          <w:sz w:val="24"/>
          <w:szCs w:val="24"/>
          <w:shd w:val="clear" w:color="auto" w:fill="FFFFFF"/>
        </w:rPr>
        <w:t>(in-person, Spring 2011)</w:t>
      </w:r>
    </w:p>
    <w:p w14:paraId="49500BEC" w14:textId="77777777" w:rsidR="008637FC" w:rsidRPr="00A46D46" w:rsidRDefault="00020FB8"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 xml:space="preserve">Motivational Interviewing (in-person; Summer 2009, Summer 2010) </w:t>
      </w:r>
    </w:p>
    <w:p w14:paraId="1EE63EAB" w14:textId="77777777" w:rsidR="008637FC" w:rsidRPr="00A46D46" w:rsidRDefault="008637FC"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Individual and Group Interventions II (in-person; Fall 2010)</w:t>
      </w:r>
    </w:p>
    <w:p w14:paraId="19FAE21C" w14:textId="2E6CFCDE" w:rsidR="008637FC" w:rsidRPr="00A46D46" w:rsidRDefault="008637FC" w:rsidP="00A46D46">
      <w:pPr>
        <w:pStyle w:val="ListParagraph"/>
        <w:numPr>
          <w:ilvl w:val="0"/>
          <w:numId w:val="37"/>
        </w:numPr>
        <w:ind w:left="1080"/>
        <w:rPr>
          <w:color w:val="000000" w:themeColor="text1"/>
          <w:sz w:val="24"/>
          <w:szCs w:val="24"/>
          <w:shd w:val="clear" w:color="auto" w:fill="FFFFFF"/>
        </w:rPr>
      </w:pPr>
      <w:r w:rsidRPr="00A46D46">
        <w:rPr>
          <w:color w:val="000000" w:themeColor="text1"/>
          <w:sz w:val="24"/>
          <w:szCs w:val="24"/>
          <w:shd w:val="clear" w:color="auto" w:fill="FFFFFF"/>
        </w:rPr>
        <w:t>Professional Issues (in-person; Fall, Winter, and Spring quarters 2008-2010)</w:t>
      </w:r>
    </w:p>
    <w:p w14:paraId="1B2377C7" w14:textId="1A3946B9" w:rsidR="00020FB8" w:rsidRPr="00020FB8" w:rsidRDefault="00020FB8" w:rsidP="00B85550">
      <w:pPr>
        <w:ind w:left="720"/>
        <w:rPr>
          <w:bCs/>
          <w:color w:val="000000" w:themeColor="text1"/>
        </w:rPr>
      </w:pPr>
    </w:p>
    <w:p w14:paraId="3C75A63C" w14:textId="77777777" w:rsidR="000E4981" w:rsidRPr="00092066" w:rsidRDefault="000E4981" w:rsidP="00AC7BFD">
      <w:pPr>
        <w:rPr>
          <w:noProof/>
          <w:color w:val="000000" w:themeColor="text1"/>
          <w:sz w:val="10"/>
          <w:szCs w:val="10"/>
        </w:rPr>
      </w:pPr>
    </w:p>
    <w:p w14:paraId="6D9E7056" w14:textId="77777777" w:rsidR="00326D9A" w:rsidRPr="00504E7A" w:rsidRDefault="00326D9A" w:rsidP="00326D9A">
      <w:pPr>
        <w:rPr>
          <w:b/>
          <w:i/>
        </w:rPr>
      </w:pPr>
      <w:r w:rsidRPr="00543709">
        <w:rPr>
          <w:b/>
          <w:i/>
        </w:rPr>
        <w:t>Doctoral Degree Dissertation Committees</w:t>
      </w:r>
    </w:p>
    <w:p w14:paraId="72488894" w14:textId="77777777" w:rsidR="00326D9A" w:rsidRDefault="00326D9A" w:rsidP="00326D9A">
      <w:pPr>
        <w:rPr>
          <w:noProof/>
          <w:color w:val="000000" w:themeColor="text1"/>
          <w:sz w:val="10"/>
          <w:szCs w:val="10"/>
        </w:rPr>
      </w:pPr>
    </w:p>
    <w:p w14:paraId="63AC80FC" w14:textId="77777777" w:rsidR="00326D9A" w:rsidRDefault="00326D9A" w:rsidP="00326D9A">
      <w:pPr>
        <w:ind w:firstLine="720"/>
      </w:pPr>
      <w:r w:rsidRPr="00543709">
        <w:t xml:space="preserve">Dissertation committee member, </w:t>
      </w:r>
      <w:proofErr w:type="spellStart"/>
      <w:r>
        <w:t>Genna</w:t>
      </w:r>
      <w:proofErr w:type="spellEnd"/>
      <w:r>
        <w:t xml:space="preserve"> </w:t>
      </w:r>
      <w:proofErr w:type="spellStart"/>
      <w:r>
        <w:t>Kieper</w:t>
      </w:r>
      <w:proofErr w:type="spellEnd"/>
      <w:r>
        <w:t>, Educational Psychology,</w:t>
      </w:r>
      <w:r w:rsidRPr="00543709">
        <w:t xml:space="preserve"> in progress.</w:t>
      </w:r>
    </w:p>
    <w:p w14:paraId="6BDD410D" w14:textId="77777777" w:rsidR="00326D9A" w:rsidRDefault="00326D9A" w:rsidP="00326D9A"/>
    <w:p w14:paraId="2BEC9AB6" w14:textId="34C07940" w:rsidR="00326D9A" w:rsidRDefault="005921FC" w:rsidP="00326D9A">
      <w:pPr>
        <w:rPr>
          <w:b/>
          <w:i/>
        </w:rPr>
      </w:pPr>
      <w:r>
        <w:rPr>
          <w:b/>
          <w:i/>
        </w:rPr>
        <w:t xml:space="preserve">Supervision of </w:t>
      </w:r>
      <w:r w:rsidR="00326D9A">
        <w:rPr>
          <w:b/>
          <w:i/>
        </w:rPr>
        <w:t>Graduate Assistants</w:t>
      </w:r>
    </w:p>
    <w:p w14:paraId="3DDEC1E6" w14:textId="77777777" w:rsidR="00326D9A" w:rsidRDefault="00326D9A" w:rsidP="00326D9A">
      <w:pPr>
        <w:rPr>
          <w:b/>
          <w:i/>
        </w:rPr>
      </w:pPr>
    </w:p>
    <w:p w14:paraId="2EF806CB" w14:textId="77777777" w:rsidR="00326D9A" w:rsidRPr="000C689D" w:rsidRDefault="00326D9A" w:rsidP="00326D9A">
      <w:pPr>
        <w:ind w:left="720"/>
        <w:rPr>
          <w:bCs/>
        </w:rPr>
      </w:pPr>
      <w:r>
        <w:rPr>
          <w:bCs/>
          <w:iCs/>
        </w:rPr>
        <w:t xml:space="preserve">Yu </w:t>
      </w:r>
      <w:proofErr w:type="spellStart"/>
      <w:r>
        <w:rPr>
          <w:bCs/>
          <w:iCs/>
        </w:rPr>
        <w:t>Xue</w:t>
      </w:r>
      <w:proofErr w:type="spellEnd"/>
      <w:r>
        <w:rPr>
          <w:bCs/>
          <w:iCs/>
        </w:rPr>
        <w:t>,</w:t>
      </w:r>
      <w:r w:rsidRPr="000C689D">
        <w:rPr>
          <w:bCs/>
          <w:iCs/>
        </w:rPr>
        <w:t xml:space="preserve"> Washington State University. Funded by </w:t>
      </w:r>
      <w:r>
        <w:rPr>
          <w:bCs/>
          <w:i/>
          <w:iCs/>
        </w:rPr>
        <w:t xml:space="preserve">Washington Division of Vocational Rehabilitation. </w:t>
      </w:r>
      <w:r>
        <w:rPr>
          <w:bCs/>
        </w:rPr>
        <w:t>January 2023-present</w:t>
      </w:r>
    </w:p>
    <w:p w14:paraId="7C2968F1" w14:textId="25C16FBF" w:rsidR="00326D9A" w:rsidRDefault="00326D9A" w:rsidP="00326D9A">
      <w:pPr>
        <w:rPr>
          <w:bCs/>
          <w:iCs/>
        </w:rPr>
      </w:pPr>
      <w:r w:rsidRPr="000C689D">
        <w:rPr>
          <w:bCs/>
          <w:iCs/>
        </w:rPr>
        <w:tab/>
      </w:r>
      <w:r w:rsidRPr="00C51498">
        <w:rPr>
          <w:b/>
          <w:iCs/>
        </w:rPr>
        <w:t>Role:</w:t>
      </w:r>
      <w:r w:rsidRPr="000C689D">
        <w:rPr>
          <w:bCs/>
          <w:iCs/>
        </w:rPr>
        <w:t xml:space="preserve"> </w:t>
      </w:r>
      <w:r>
        <w:rPr>
          <w:bCs/>
          <w:iCs/>
        </w:rPr>
        <w:t>Faculty Supervisor</w:t>
      </w:r>
    </w:p>
    <w:p w14:paraId="08E8A80A" w14:textId="60833D34" w:rsidR="00326D9A" w:rsidRDefault="00326D9A" w:rsidP="00326D9A">
      <w:pPr>
        <w:rPr>
          <w:bCs/>
          <w:iCs/>
        </w:rPr>
      </w:pPr>
    </w:p>
    <w:p w14:paraId="157BEA39" w14:textId="24477808" w:rsidR="00326D9A" w:rsidRDefault="00326D9A" w:rsidP="00326D9A">
      <w:pPr>
        <w:rPr>
          <w:b/>
          <w:i/>
        </w:rPr>
      </w:pPr>
      <w:r>
        <w:rPr>
          <w:b/>
          <w:i/>
        </w:rPr>
        <w:t>Honor Thesis Reviewer</w:t>
      </w:r>
    </w:p>
    <w:p w14:paraId="6C135328" w14:textId="7D9EF264" w:rsidR="00326D9A" w:rsidRDefault="00326D9A" w:rsidP="00326D9A">
      <w:pPr>
        <w:ind w:left="720"/>
        <w:rPr>
          <w:bCs/>
          <w:iCs/>
        </w:rPr>
      </w:pPr>
      <w:r>
        <w:rPr>
          <w:bCs/>
          <w:iCs/>
        </w:rPr>
        <w:t xml:space="preserve">Celeste Davis. </w:t>
      </w:r>
      <w:r>
        <w:rPr>
          <w:bCs/>
          <w:i/>
        </w:rPr>
        <w:t>The Effectiveness of Physical Therapy in Youth with Cerebral Palsy: Systematic Literature Review</w:t>
      </w:r>
      <w:r>
        <w:rPr>
          <w:bCs/>
          <w:iCs/>
        </w:rPr>
        <w:t xml:space="preserve">. </w:t>
      </w:r>
      <w:r w:rsidR="00055094">
        <w:rPr>
          <w:bCs/>
          <w:iCs/>
        </w:rPr>
        <w:t>Spring 2023.</w:t>
      </w:r>
    </w:p>
    <w:p w14:paraId="1FE7E9D3" w14:textId="77777777" w:rsidR="00D97E85" w:rsidRDefault="00D97E85" w:rsidP="00326D9A">
      <w:pPr>
        <w:ind w:left="720"/>
        <w:rPr>
          <w:bCs/>
          <w:iCs/>
        </w:rPr>
      </w:pPr>
    </w:p>
    <w:p w14:paraId="2D85EFB7" w14:textId="4DBF5725" w:rsidR="00D97E85" w:rsidRPr="00326D9A" w:rsidRDefault="00055094" w:rsidP="00326D9A">
      <w:pPr>
        <w:ind w:left="720"/>
        <w:rPr>
          <w:bCs/>
          <w:iCs/>
        </w:rPr>
      </w:pPr>
      <w:r>
        <w:rPr>
          <w:bCs/>
          <w:iCs/>
        </w:rPr>
        <w:t xml:space="preserve">Elizabeth </w:t>
      </w:r>
      <w:proofErr w:type="spellStart"/>
      <w:r>
        <w:rPr>
          <w:bCs/>
          <w:iCs/>
        </w:rPr>
        <w:t>Arnorld</w:t>
      </w:r>
      <w:proofErr w:type="spellEnd"/>
      <w:r>
        <w:rPr>
          <w:bCs/>
          <w:iCs/>
        </w:rPr>
        <w:t xml:space="preserve">. </w:t>
      </w:r>
      <w:r>
        <w:rPr>
          <w:bCs/>
          <w:i/>
        </w:rPr>
        <w:t xml:space="preserve">The </w:t>
      </w:r>
      <w:r w:rsidRPr="00055094">
        <w:rPr>
          <w:i/>
          <w:iCs/>
          <w:color w:val="212121"/>
        </w:rPr>
        <w:t xml:space="preserve">Effectiveness of Aerobic Exercise on Anxiety Among Youth </w:t>
      </w:r>
      <w:proofErr w:type="gramStart"/>
      <w:r w:rsidRPr="00055094">
        <w:rPr>
          <w:i/>
          <w:iCs/>
          <w:color w:val="212121"/>
        </w:rPr>
        <w:t>With</w:t>
      </w:r>
      <w:proofErr w:type="gramEnd"/>
      <w:r w:rsidRPr="00055094">
        <w:rPr>
          <w:i/>
          <w:iCs/>
          <w:color w:val="212121"/>
        </w:rPr>
        <w:t xml:space="preserve"> Autism Spectrum Disorder: A Systematic Review.</w:t>
      </w:r>
      <w:r>
        <w:rPr>
          <w:rStyle w:val="apple-converted-space"/>
          <w:color w:val="212121"/>
        </w:rPr>
        <w:t> Spring 2024.</w:t>
      </w:r>
    </w:p>
    <w:p w14:paraId="15FC1400" w14:textId="3C6A297B" w:rsidR="00326D9A" w:rsidRPr="00326D9A" w:rsidRDefault="00326D9A" w:rsidP="00326D9A">
      <w:pPr>
        <w:rPr>
          <w:bCs/>
          <w:iCs/>
        </w:rPr>
      </w:pPr>
    </w:p>
    <w:p w14:paraId="08772E1B" w14:textId="77777777" w:rsidR="000E4981" w:rsidRPr="00092066" w:rsidRDefault="000E4981" w:rsidP="000E4981">
      <w:pPr>
        <w:rPr>
          <w:b/>
          <w:bCs/>
          <w:i/>
          <w:color w:val="000000" w:themeColor="text1"/>
          <w:sz w:val="10"/>
          <w:szCs w:val="10"/>
        </w:rPr>
      </w:pPr>
    </w:p>
    <w:p w14:paraId="34750E95" w14:textId="77777777" w:rsidR="00B85550" w:rsidRPr="00092066" w:rsidRDefault="00B85550" w:rsidP="00B85550">
      <w:pPr>
        <w:spacing w:line="360" w:lineRule="auto"/>
        <w:rPr>
          <w:b/>
          <w:i/>
          <w:iCs/>
          <w:color w:val="000000" w:themeColor="text1"/>
        </w:rPr>
      </w:pPr>
      <w:r w:rsidRPr="00092066">
        <w:rPr>
          <w:b/>
          <w:i/>
          <w:iCs/>
          <w:color w:val="000000" w:themeColor="text1"/>
        </w:rPr>
        <w:t xml:space="preserve">Clinical Supervision Provided </w:t>
      </w:r>
    </w:p>
    <w:p w14:paraId="44A50298" w14:textId="105F6C38" w:rsidR="00B85550" w:rsidRPr="00055094" w:rsidRDefault="00B85550" w:rsidP="00055094">
      <w:pPr>
        <w:pStyle w:val="ListParagraph"/>
        <w:numPr>
          <w:ilvl w:val="0"/>
          <w:numId w:val="38"/>
        </w:numPr>
        <w:ind w:left="1080"/>
        <w:rPr>
          <w:bCs/>
          <w:color w:val="000000" w:themeColor="text1"/>
          <w:sz w:val="24"/>
          <w:szCs w:val="24"/>
        </w:rPr>
      </w:pPr>
      <w:r w:rsidRPr="00055094">
        <w:rPr>
          <w:bCs/>
          <w:color w:val="000000" w:themeColor="text1"/>
          <w:sz w:val="24"/>
          <w:szCs w:val="24"/>
        </w:rPr>
        <w:t>Palouse River Counseling: Postdoctoral Fello</w:t>
      </w:r>
      <w:r w:rsidR="002D060F" w:rsidRPr="00055094">
        <w:rPr>
          <w:bCs/>
          <w:color w:val="000000" w:themeColor="text1"/>
          <w:sz w:val="24"/>
          <w:szCs w:val="24"/>
        </w:rPr>
        <w:t>ws</w:t>
      </w:r>
    </w:p>
    <w:p w14:paraId="09614F73" w14:textId="50684744" w:rsidR="00B85550" w:rsidRPr="00055094" w:rsidRDefault="00B85550" w:rsidP="00055094">
      <w:pPr>
        <w:pStyle w:val="ListParagraph"/>
        <w:numPr>
          <w:ilvl w:val="0"/>
          <w:numId w:val="38"/>
        </w:numPr>
        <w:ind w:left="1080"/>
        <w:rPr>
          <w:bCs/>
          <w:color w:val="000000" w:themeColor="text1"/>
          <w:sz w:val="24"/>
          <w:szCs w:val="24"/>
        </w:rPr>
      </w:pPr>
      <w:r w:rsidRPr="00055094">
        <w:rPr>
          <w:bCs/>
          <w:color w:val="000000" w:themeColor="text1"/>
          <w:sz w:val="24"/>
          <w:szCs w:val="24"/>
        </w:rPr>
        <w:t>Washington State University: Doctoral students; Doctoral Interns</w:t>
      </w:r>
      <w:r w:rsidR="002D060F" w:rsidRPr="00055094">
        <w:rPr>
          <w:bCs/>
          <w:color w:val="000000" w:themeColor="text1"/>
          <w:sz w:val="24"/>
          <w:szCs w:val="24"/>
        </w:rPr>
        <w:t>, Postdoctoral Residents</w:t>
      </w:r>
    </w:p>
    <w:p w14:paraId="7531942A" w14:textId="76F03F18" w:rsidR="00B85550" w:rsidRPr="00055094" w:rsidRDefault="00B85550" w:rsidP="00055094">
      <w:pPr>
        <w:pStyle w:val="ListParagraph"/>
        <w:numPr>
          <w:ilvl w:val="0"/>
          <w:numId w:val="38"/>
        </w:numPr>
        <w:ind w:left="1080"/>
        <w:rPr>
          <w:bCs/>
          <w:color w:val="000000" w:themeColor="text1"/>
          <w:sz w:val="24"/>
          <w:szCs w:val="24"/>
        </w:rPr>
      </w:pPr>
      <w:r w:rsidRPr="00055094">
        <w:rPr>
          <w:bCs/>
          <w:color w:val="000000" w:themeColor="text1"/>
          <w:sz w:val="24"/>
          <w:szCs w:val="24"/>
        </w:rPr>
        <w:t>University of Oregon: Undergraduate Students</w:t>
      </w:r>
    </w:p>
    <w:p w14:paraId="06AD82A2" w14:textId="77777777" w:rsidR="00504E7A" w:rsidRPr="00092066" w:rsidRDefault="00504E7A" w:rsidP="00AC7BFD">
      <w:pPr>
        <w:rPr>
          <w:noProof/>
          <w:color w:val="000000" w:themeColor="text1"/>
          <w:sz w:val="10"/>
          <w:szCs w:val="10"/>
        </w:rPr>
      </w:pPr>
    </w:p>
    <w:p w14:paraId="62DC2E7F" w14:textId="77777777" w:rsidR="000E4981" w:rsidRPr="00092066" w:rsidRDefault="000E4981" w:rsidP="000E4981">
      <w:pPr>
        <w:rPr>
          <w:b/>
          <w:bCs/>
          <w:i/>
          <w:color w:val="000000" w:themeColor="text1"/>
          <w:sz w:val="10"/>
          <w:szCs w:val="10"/>
        </w:rPr>
      </w:pPr>
    </w:p>
    <w:p w14:paraId="235DC65B" w14:textId="76FF1094" w:rsidR="00F63762" w:rsidRPr="00F63762" w:rsidRDefault="009D037D" w:rsidP="00F63762">
      <w:pPr>
        <w:tabs>
          <w:tab w:val="left" w:pos="2160"/>
          <w:tab w:val="left" w:pos="8640"/>
          <w:tab w:val="left" w:pos="8820"/>
          <w:tab w:val="left" w:pos="9000"/>
        </w:tabs>
        <w:spacing w:line="360" w:lineRule="auto"/>
        <w:rPr>
          <w:b/>
          <w:smallCaps/>
          <w:color w:val="000000" w:themeColor="text1"/>
          <w:u w:val="single"/>
        </w:rPr>
      </w:pPr>
      <w:r>
        <w:rPr>
          <w:b/>
          <w:smallCaps/>
          <w:color w:val="000000" w:themeColor="text1"/>
          <w:u w:val="single"/>
        </w:rPr>
        <w:t xml:space="preserve">Other </w:t>
      </w:r>
      <w:r w:rsidR="00F63762">
        <w:rPr>
          <w:b/>
          <w:smallCaps/>
          <w:color w:val="000000" w:themeColor="text1"/>
          <w:u w:val="single"/>
        </w:rPr>
        <w:t>Relevant Expertise</w:t>
      </w:r>
      <w:r w:rsidR="00F63762" w:rsidRPr="00092066">
        <w:rPr>
          <w:b/>
          <w:smallCaps/>
          <w:color w:val="000000" w:themeColor="text1"/>
          <w:u w:val="single"/>
        </w:rPr>
        <w:tab/>
      </w:r>
      <w:r w:rsidR="00F63762" w:rsidRPr="00092066">
        <w:rPr>
          <w:b/>
          <w:smallCaps/>
          <w:color w:val="000000" w:themeColor="text1"/>
          <w:u w:val="single"/>
        </w:rPr>
        <w:tab/>
      </w:r>
      <w:r w:rsidR="00F63762" w:rsidRPr="00092066">
        <w:rPr>
          <w:b/>
          <w:smallCaps/>
          <w:color w:val="000000" w:themeColor="text1"/>
          <w:u w:val="single"/>
        </w:rPr>
        <w:tab/>
      </w:r>
      <w:r w:rsidR="00F63762" w:rsidRPr="00092066">
        <w:rPr>
          <w:b/>
          <w:smallCaps/>
          <w:color w:val="000000" w:themeColor="text1"/>
          <w:u w:val="single"/>
        </w:rPr>
        <w:tab/>
      </w:r>
    </w:p>
    <w:p w14:paraId="4457DB37" w14:textId="4274AE63" w:rsidR="00BF1B51" w:rsidRDefault="00BF1B51" w:rsidP="003155F4">
      <w:pPr>
        <w:rPr>
          <w:i/>
          <w:iCs/>
          <w:color w:val="000000" w:themeColor="text1"/>
          <w:shd w:val="clear" w:color="auto" w:fill="FFFFFF"/>
        </w:rPr>
      </w:pPr>
      <w:r>
        <w:rPr>
          <w:i/>
          <w:iCs/>
          <w:color w:val="000000" w:themeColor="text1"/>
          <w:shd w:val="clear" w:color="auto" w:fill="FFFFFF"/>
        </w:rPr>
        <w:t>As a licensed psychologist I have supported youth and young adults with disabilities</w:t>
      </w:r>
      <w:r w:rsidR="00612181">
        <w:rPr>
          <w:i/>
          <w:iCs/>
          <w:color w:val="000000" w:themeColor="text1"/>
          <w:shd w:val="clear" w:color="auto" w:fill="FFFFFF"/>
        </w:rPr>
        <w:t xml:space="preserve"> and co-occurring mental health disorders</w:t>
      </w:r>
      <w:r>
        <w:rPr>
          <w:i/>
          <w:iCs/>
          <w:color w:val="000000" w:themeColor="text1"/>
          <w:shd w:val="clear" w:color="auto" w:fill="FFFFFF"/>
        </w:rPr>
        <w:t xml:space="preserve"> by providing assessment and evaluation services, as well as individual and group interventions aimed at improving their academic, vocational, and interpersonal functioning. I have worked with youth and young adults</w:t>
      </w:r>
      <w:r w:rsidR="005236B2">
        <w:rPr>
          <w:i/>
          <w:iCs/>
          <w:color w:val="000000" w:themeColor="text1"/>
          <w:shd w:val="clear" w:color="auto" w:fill="FFFFFF"/>
        </w:rPr>
        <w:t xml:space="preserve"> </w:t>
      </w:r>
      <w:r>
        <w:rPr>
          <w:i/>
          <w:iCs/>
          <w:color w:val="000000" w:themeColor="text1"/>
          <w:shd w:val="clear" w:color="auto" w:fill="FFFFFF"/>
        </w:rPr>
        <w:t xml:space="preserve">who were diagnosed with ADHD, </w:t>
      </w:r>
      <w:r w:rsidR="00945590">
        <w:rPr>
          <w:i/>
          <w:iCs/>
          <w:color w:val="000000" w:themeColor="text1"/>
          <w:shd w:val="clear" w:color="auto" w:fill="FFFFFF"/>
        </w:rPr>
        <w:t xml:space="preserve">IDD, </w:t>
      </w:r>
      <w:r>
        <w:rPr>
          <w:i/>
          <w:iCs/>
          <w:color w:val="000000" w:themeColor="text1"/>
          <w:shd w:val="clear" w:color="auto" w:fill="FFFFFF"/>
        </w:rPr>
        <w:t xml:space="preserve">autism spectrum disorder, </w:t>
      </w:r>
      <w:r w:rsidR="00DE5199">
        <w:rPr>
          <w:i/>
          <w:iCs/>
          <w:color w:val="000000" w:themeColor="text1"/>
          <w:shd w:val="clear" w:color="auto" w:fill="FFFFFF"/>
        </w:rPr>
        <w:t>schizophrenia spectrum and other psychotic disorders, bipolar and related disorders, depressive disorders, anxiety disorders,</w:t>
      </w:r>
      <w:r w:rsidR="00152EC5">
        <w:rPr>
          <w:i/>
          <w:iCs/>
          <w:color w:val="000000" w:themeColor="text1"/>
          <w:shd w:val="clear" w:color="auto" w:fill="FFFFFF"/>
        </w:rPr>
        <w:t xml:space="preserve"> obsessive-compulsive and related disorders,</w:t>
      </w:r>
      <w:r w:rsidR="00DE5199">
        <w:rPr>
          <w:i/>
          <w:iCs/>
          <w:color w:val="000000" w:themeColor="text1"/>
          <w:shd w:val="clear" w:color="auto" w:fill="FFFFFF"/>
        </w:rPr>
        <w:t xml:space="preserve"> </w:t>
      </w:r>
      <w:r w:rsidR="003155F4">
        <w:rPr>
          <w:i/>
          <w:iCs/>
          <w:color w:val="000000" w:themeColor="text1"/>
          <w:shd w:val="clear" w:color="auto" w:fill="FFFFFF"/>
        </w:rPr>
        <w:t xml:space="preserve">personality disorders, substance use disorders, </w:t>
      </w:r>
      <w:r w:rsidR="00152EC5">
        <w:rPr>
          <w:i/>
          <w:iCs/>
          <w:color w:val="000000" w:themeColor="text1"/>
          <w:shd w:val="clear" w:color="auto" w:fill="FFFFFF"/>
        </w:rPr>
        <w:t xml:space="preserve">trauma- and stressor-related disorders, </w:t>
      </w:r>
      <w:r w:rsidR="003155F4">
        <w:rPr>
          <w:i/>
          <w:iCs/>
          <w:color w:val="000000" w:themeColor="text1"/>
          <w:shd w:val="clear" w:color="auto" w:fill="FFFFFF"/>
        </w:rPr>
        <w:t>chronic pain, and gender dysphoria.</w:t>
      </w:r>
    </w:p>
    <w:p w14:paraId="255AD0CB" w14:textId="77777777" w:rsidR="003155F4" w:rsidRPr="003155F4" w:rsidRDefault="003155F4" w:rsidP="003155F4">
      <w:pPr>
        <w:rPr>
          <w:i/>
          <w:iCs/>
          <w:color w:val="000000" w:themeColor="text1"/>
          <w:shd w:val="clear" w:color="auto" w:fill="FFFFFF"/>
        </w:rPr>
      </w:pPr>
    </w:p>
    <w:p w14:paraId="0D0FD76B" w14:textId="783C9EED" w:rsidR="009A4EDC" w:rsidRDefault="00D91FC0" w:rsidP="009D037D">
      <w:pPr>
        <w:pStyle w:val="NormalWeb"/>
        <w:spacing w:before="0" w:beforeAutospacing="0" w:after="0" w:afterAutospacing="0"/>
        <w:rPr>
          <w:b/>
          <w:bCs/>
          <w:i/>
          <w:iCs/>
        </w:rPr>
      </w:pPr>
      <w:r>
        <w:rPr>
          <w:b/>
          <w:bCs/>
          <w:i/>
          <w:iCs/>
        </w:rPr>
        <w:t xml:space="preserve">Clinical </w:t>
      </w:r>
      <w:r w:rsidR="009D037D">
        <w:rPr>
          <w:b/>
          <w:bCs/>
          <w:i/>
          <w:iCs/>
        </w:rPr>
        <w:t>Assessment</w:t>
      </w:r>
      <w:r>
        <w:rPr>
          <w:b/>
          <w:bCs/>
          <w:i/>
          <w:iCs/>
        </w:rPr>
        <w:t>s</w:t>
      </w:r>
      <w:r w:rsidR="009D037D">
        <w:rPr>
          <w:b/>
          <w:bCs/>
          <w:i/>
          <w:iCs/>
        </w:rPr>
        <w:t xml:space="preserve"> and Evaluation</w:t>
      </w:r>
      <w:r>
        <w:rPr>
          <w:b/>
          <w:bCs/>
          <w:i/>
          <w:iCs/>
        </w:rPr>
        <w:t>s Trained and Qualified to Administer</w:t>
      </w:r>
    </w:p>
    <w:p w14:paraId="1E9DFDF4" w14:textId="77777777" w:rsidR="008B4FB5" w:rsidRPr="009D037D" w:rsidRDefault="008B4FB5" w:rsidP="009D037D">
      <w:pPr>
        <w:pStyle w:val="NormalWeb"/>
        <w:spacing w:before="0" w:beforeAutospacing="0" w:after="0" w:afterAutospacing="0"/>
        <w:rPr>
          <w:b/>
          <w:bCs/>
          <w:i/>
          <w:iCs/>
        </w:rPr>
      </w:pPr>
    </w:p>
    <w:p w14:paraId="27FFDA9E" w14:textId="77777777" w:rsidR="009D037D" w:rsidRPr="007F6DA5" w:rsidRDefault="009D037D" w:rsidP="009D037D">
      <w:pPr>
        <w:pStyle w:val="NormalWeb"/>
        <w:spacing w:before="0" w:beforeAutospacing="0" w:after="0" w:afterAutospacing="0"/>
        <w:ind w:left="720"/>
      </w:pPr>
      <w:r>
        <w:rPr>
          <w:b/>
          <w:bCs/>
          <w:color w:val="000000"/>
        </w:rPr>
        <w:t>Cognitive and Executive Functioning Assessment</w:t>
      </w:r>
    </w:p>
    <w:p w14:paraId="1D72A622" w14:textId="77777777" w:rsidR="009D037D" w:rsidRPr="00115B32" w:rsidRDefault="009D037D" w:rsidP="009A4EDC">
      <w:pPr>
        <w:pStyle w:val="NormalWeb"/>
        <w:spacing w:before="0" w:beforeAutospacing="0" w:after="0" w:afterAutospacing="0"/>
        <w:ind w:left="1440"/>
        <w:rPr>
          <w:color w:val="000000"/>
        </w:rPr>
      </w:pPr>
      <w:r>
        <w:rPr>
          <w:color w:val="000000"/>
        </w:rPr>
        <w:t>Wechsler Adult Intelligence Scale – IV (WAIS – IV)</w:t>
      </w:r>
    </w:p>
    <w:p w14:paraId="525C2BCF" w14:textId="77777777" w:rsidR="009D037D" w:rsidRDefault="009D037D" w:rsidP="009A4EDC">
      <w:pPr>
        <w:pStyle w:val="NormalWeb"/>
        <w:spacing w:before="0" w:beforeAutospacing="0" w:after="0" w:afterAutospacing="0"/>
        <w:ind w:left="1440"/>
        <w:rPr>
          <w:color w:val="000000"/>
        </w:rPr>
      </w:pPr>
      <w:r>
        <w:rPr>
          <w:color w:val="000000"/>
        </w:rPr>
        <w:t>Wechsler Abbreviated Scale of Intelligence – II (WASI – II)</w:t>
      </w:r>
    </w:p>
    <w:p w14:paraId="35098CA6" w14:textId="77777777" w:rsidR="009D037D" w:rsidRDefault="009D037D" w:rsidP="009A4EDC">
      <w:pPr>
        <w:pStyle w:val="NormalWeb"/>
        <w:spacing w:before="0" w:beforeAutospacing="0" w:after="0" w:afterAutospacing="0"/>
        <w:ind w:left="1440"/>
      </w:pPr>
      <w:r>
        <w:rPr>
          <w:color w:val="000000"/>
        </w:rPr>
        <w:t>Wechsler Intelligence Scale for Children – V (WISC – V)</w:t>
      </w:r>
    </w:p>
    <w:p w14:paraId="4A659E16" w14:textId="77777777" w:rsidR="009D037D" w:rsidRDefault="009D037D" w:rsidP="009A4EDC">
      <w:pPr>
        <w:pStyle w:val="NormalWeb"/>
        <w:spacing w:before="0" w:beforeAutospacing="0" w:after="0" w:afterAutospacing="0"/>
        <w:ind w:left="1440"/>
        <w:rPr>
          <w:color w:val="000000"/>
        </w:rPr>
      </w:pPr>
      <w:r>
        <w:rPr>
          <w:color w:val="000000"/>
        </w:rPr>
        <w:t xml:space="preserve">Integrated Visual and Auditory – 2 and AE2 Continuous Performance Test </w:t>
      </w:r>
      <w:r w:rsidRPr="00A0541A">
        <w:rPr>
          <w:color w:val="000000"/>
        </w:rPr>
        <w:t xml:space="preserve"> </w:t>
      </w:r>
    </w:p>
    <w:p w14:paraId="376E8D68" w14:textId="77777777" w:rsidR="009D037D" w:rsidRPr="00180437" w:rsidRDefault="009D037D" w:rsidP="009D037D">
      <w:pPr>
        <w:pStyle w:val="NormalWeb"/>
        <w:spacing w:before="0" w:beforeAutospacing="0" w:after="0" w:afterAutospacing="0"/>
        <w:rPr>
          <w:color w:val="000000"/>
        </w:rPr>
      </w:pPr>
    </w:p>
    <w:p w14:paraId="27339956" w14:textId="77777777" w:rsidR="009D037D" w:rsidRDefault="009D037D" w:rsidP="009D037D">
      <w:pPr>
        <w:pStyle w:val="NormalWeb"/>
        <w:spacing w:before="0" w:beforeAutospacing="0" w:after="0" w:afterAutospacing="0"/>
        <w:ind w:left="720"/>
      </w:pPr>
      <w:r>
        <w:rPr>
          <w:b/>
          <w:bCs/>
          <w:color w:val="000000"/>
        </w:rPr>
        <w:t>Attention Deficit/Hyperactivity Disorder Assessment</w:t>
      </w:r>
    </w:p>
    <w:p w14:paraId="018E47D2" w14:textId="77777777" w:rsidR="009D037D" w:rsidRDefault="009D037D" w:rsidP="009A4EDC">
      <w:pPr>
        <w:pStyle w:val="NormalWeb"/>
        <w:spacing w:before="0" w:beforeAutospacing="0" w:after="0" w:afterAutospacing="0"/>
        <w:ind w:left="1440"/>
        <w:rPr>
          <w:color w:val="000000"/>
        </w:rPr>
      </w:pPr>
      <w:r>
        <w:rPr>
          <w:color w:val="000000"/>
        </w:rPr>
        <w:t>ADHD Rating Scale – IV: Home and School Versions</w:t>
      </w:r>
    </w:p>
    <w:p w14:paraId="4428D558" w14:textId="203F71BE" w:rsidR="009D037D" w:rsidRDefault="009D037D" w:rsidP="009A4EDC">
      <w:pPr>
        <w:pStyle w:val="NormalWeb"/>
        <w:spacing w:before="0" w:beforeAutospacing="0" w:after="0" w:afterAutospacing="0"/>
        <w:ind w:left="1440"/>
        <w:rPr>
          <w:color w:val="000000"/>
        </w:rPr>
      </w:pPr>
      <w:r>
        <w:rPr>
          <w:color w:val="000000"/>
        </w:rPr>
        <w:t>DIVA-5</w:t>
      </w:r>
    </w:p>
    <w:p w14:paraId="3CFB59DE" w14:textId="77777777" w:rsidR="009D037D" w:rsidRPr="009D037D" w:rsidRDefault="009D037D" w:rsidP="009D037D">
      <w:pPr>
        <w:pStyle w:val="NormalWeb"/>
        <w:spacing w:before="0" w:beforeAutospacing="0" w:after="0" w:afterAutospacing="0"/>
        <w:ind w:left="720"/>
        <w:rPr>
          <w:color w:val="000000"/>
        </w:rPr>
      </w:pPr>
    </w:p>
    <w:p w14:paraId="6D8D5DB1" w14:textId="77777777" w:rsidR="009D037D" w:rsidRDefault="009D037D" w:rsidP="009D037D">
      <w:pPr>
        <w:pStyle w:val="NormalWeb"/>
        <w:spacing w:before="0" w:beforeAutospacing="0" w:after="0" w:afterAutospacing="0"/>
        <w:ind w:left="720"/>
        <w:rPr>
          <w:b/>
          <w:bCs/>
          <w:color w:val="000000"/>
        </w:rPr>
      </w:pPr>
      <w:r>
        <w:rPr>
          <w:b/>
          <w:bCs/>
          <w:color w:val="000000"/>
        </w:rPr>
        <w:t>Autism Assessment</w:t>
      </w:r>
    </w:p>
    <w:p w14:paraId="63504F80" w14:textId="77777777" w:rsidR="009D037D" w:rsidRDefault="009D037D" w:rsidP="009A4EDC">
      <w:pPr>
        <w:pStyle w:val="NormalWeb"/>
        <w:spacing w:before="0" w:beforeAutospacing="0" w:after="0" w:afterAutospacing="0"/>
        <w:ind w:left="720" w:firstLine="720"/>
        <w:rPr>
          <w:color w:val="000000"/>
        </w:rPr>
      </w:pPr>
      <w:r>
        <w:rPr>
          <w:color w:val="000000"/>
        </w:rPr>
        <w:t xml:space="preserve">Social Responsiveness Scale –2 </w:t>
      </w:r>
    </w:p>
    <w:p w14:paraId="1B06D99D" w14:textId="77777777" w:rsidR="009D037D" w:rsidRPr="00864999" w:rsidRDefault="009D037D" w:rsidP="009D037D">
      <w:pPr>
        <w:pStyle w:val="NormalWeb"/>
        <w:spacing w:before="0" w:beforeAutospacing="0" w:after="0" w:afterAutospacing="0"/>
        <w:rPr>
          <w:color w:val="000000"/>
          <w:sz w:val="13"/>
          <w:szCs w:val="13"/>
        </w:rPr>
      </w:pPr>
    </w:p>
    <w:p w14:paraId="70D71607" w14:textId="77777777" w:rsidR="009D037D" w:rsidRDefault="009D037D" w:rsidP="009D037D">
      <w:pPr>
        <w:pStyle w:val="NormalWeb"/>
        <w:spacing w:before="0" w:beforeAutospacing="0" w:after="0" w:afterAutospacing="0"/>
        <w:ind w:left="720"/>
      </w:pPr>
      <w:r>
        <w:rPr>
          <w:b/>
          <w:bCs/>
          <w:color w:val="000000"/>
        </w:rPr>
        <w:t>Adaptive Functioning Assessment</w:t>
      </w:r>
    </w:p>
    <w:p w14:paraId="0674FB04" w14:textId="77777777" w:rsidR="009D037D" w:rsidRDefault="009D037D" w:rsidP="009A4EDC">
      <w:pPr>
        <w:pStyle w:val="NormalWeb"/>
        <w:spacing w:before="0" w:beforeAutospacing="0" w:after="0" w:afterAutospacing="0"/>
        <w:ind w:left="1440"/>
        <w:rPr>
          <w:color w:val="000000"/>
        </w:rPr>
      </w:pPr>
      <w:r>
        <w:rPr>
          <w:color w:val="000000"/>
        </w:rPr>
        <w:t>Adapted Behavior Assessment System – III (ABAS – III) </w:t>
      </w:r>
    </w:p>
    <w:p w14:paraId="50CE6E4B" w14:textId="77777777" w:rsidR="009D037D" w:rsidRPr="00864999" w:rsidRDefault="009D037D" w:rsidP="009A4EDC">
      <w:pPr>
        <w:pStyle w:val="NormalWeb"/>
        <w:spacing w:before="0" w:beforeAutospacing="0" w:after="0" w:afterAutospacing="0" w:line="360" w:lineRule="auto"/>
        <w:ind w:left="1440"/>
      </w:pPr>
      <w:r>
        <w:rPr>
          <w:color w:val="000000"/>
        </w:rPr>
        <w:t>Vineland Adaptive Behaviors Scale – II (Vineland – II)</w:t>
      </w:r>
    </w:p>
    <w:p w14:paraId="1A6A02AC" w14:textId="77777777" w:rsidR="009D037D" w:rsidRDefault="009D037D" w:rsidP="009D037D">
      <w:pPr>
        <w:pStyle w:val="NormalWeb"/>
        <w:spacing w:before="0" w:beforeAutospacing="0" w:after="0" w:afterAutospacing="0"/>
        <w:ind w:left="720"/>
      </w:pPr>
      <w:r>
        <w:rPr>
          <w:b/>
          <w:bCs/>
          <w:color w:val="000000"/>
        </w:rPr>
        <w:t>Diagnostic Assessment</w:t>
      </w:r>
    </w:p>
    <w:p w14:paraId="6FF548A3" w14:textId="77777777" w:rsidR="009D037D" w:rsidRDefault="009D037D" w:rsidP="009A4EDC">
      <w:pPr>
        <w:pStyle w:val="NormalWeb"/>
        <w:spacing w:before="0" w:beforeAutospacing="0" w:after="0" w:afterAutospacing="0"/>
        <w:ind w:left="1440"/>
      </w:pPr>
      <w:r>
        <w:rPr>
          <w:color w:val="000000"/>
        </w:rPr>
        <w:t>Beck Anxiety Inventory</w:t>
      </w:r>
    </w:p>
    <w:p w14:paraId="2FF09259" w14:textId="77777777" w:rsidR="009D037D" w:rsidRDefault="009D037D" w:rsidP="009A4EDC">
      <w:pPr>
        <w:pStyle w:val="NormalWeb"/>
        <w:spacing w:before="0" w:beforeAutospacing="0" w:after="0" w:afterAutospacing="0"/>
        <w:ind w:left="1440"/>
      </w:pPr>
      <w:r>
        <w:rPr>
          <w:color w:val="000000"/>
        </w:rPr>
        <w:t>Beck Depression Inventory</w:t>
      </w:r>
    </w:p>
    <w:p w14:paraId="3B2B20FF" w14:textId="77777777" w:rsidR="009D037D" w:rsidRDefault="009D037D" w:rsidP="009A4EDC">
      <w:pPr>
        <w:pStyle w:val="NormalWeb"/>
        <w:spacing w:before="0" w:beforeAutospacing="0" w:after="0" w:afterAutospacing="0"/>
        <w:ind w:left="1440"/>
        <w:rPr>
          <w:color w:val="000000"/>
        </w:rPr>
      </w:pPr>
      <w:r>
        <w:rPr>
          <w:color w:val="000000"/>
        </w:rPr>
        <w:lastRenderedPageBreak/>
        <w:t>Symptom Checklist – 90</w:t>
      </w:r>
    </w:p>
    <w:p w14:paraId="009DA71D" w14:textId="77777777" w:rsidR="009D037D" w:rsidRDefault="009D037D" w:rsidP="009A4EDC">
      <w:pPr>
        <w:pStyle w:val="NormalWeb"/>
        <w:spacing w:before="0" w:beforeAutospacing="0" w:after="0" w:afterAutospacing="0"/>
        <w:ind w:left="1440"/>
      </w:pPr>
      <w:r>
        <w:rPr>
          <w:color w:val="000000"/>
        </w:rPr>
        <w:t>Child Behavior Checklist: Caregiver, Youth, and Teacher versions</w:t>
      </w:r>
    </w:p>
    <w:p w14:paraId="3B20BA29" w14:textId="77777777" w:rsidR="009D037D" w:rsidRDefault="009D037D" w:rsidP="009A4EDC">
      <w:pPr>
        <w:pStyle w:val="NormalWeb"/>
        <w:spacing w:before="0" w:beforeAutospacing="0" w:after="0" w:afterAutospacing="0"/>
        <w:ind w:left="1440"/>
      </w:pPr>
      <w:r>
        <w:rPr>
          <w:color w:val="000000"/>
        </w:rPr>
        <w:t>Child Depression Inventory</w:t>
      </w:r>
    </w:p>
    <w:p w14:paraId="71927A54" w14:textId="77777777" w:rsidR="009D037D" w:rsidRDefault="009D037D" w:rsidP="009A4EDC">
      <w:pPr>
        <w:pStyle w:val="NormalWeb"/>
        <w:spacing w:before="0" w:beforeAutospacing="0" w:after="0" w:afterAutospacing="0"/>
        <w:ind w:left="1440"/>
      </w:pPr>
      <w:r>
        <w:rPr>
          <w:color w:val="000000"/>
        </w:rPr>
        <w:t>Children’s Depression Rating Scale</w:t>
      </w:r>
    </w:p>
    <w:p w14:paraId="1B6BE01B" w14:textId="11B37D4E" w:rsidR="009D037D" w:rsidRDefault="009D037D" w:rsidP="009A4EDC">
      <w:pPr>
        <w:pStyle w:val="NormalWeb"/>
        <w:spacing w:before="0" w:beforeAutospacing="0" w:after="0" w:afterAutospacing="0"/>
        <w:ind w:left="1440"/>
        <w:rPr>
          <w:color w:val="000000"/>
        </w:rPr>
      </w:pPr>
      <w:r>
        <w:rPr>
          <w:color w:val="000000"/>
        </w:rPr>
        <w:t>The Screen for Child Anxiety Related Disorders</w:t>
      </w:r>
    </w:p>
    <w:p w14:paraId="2DDAE324" w14:textId="4148B2B2" w:rsidR="009D037D" w:rsidRDefault="009D037D" w:rsidP="009D037D">
      <w:pPr>
        <w:pStyle w:val="NormalWeb"/>
        <w:spacing w:before="0" w:beforeAutospacing="0" w:after="0" w:afterAutospacing="0"/>
        <w:ind w:left="720"/>
        <w:rPr>
          <w:color w:val="000000"/>
        </w:rPr>
      </w:pPr>
    </w:p>
    <w:p w14:paraId="11BB1817" w14:textId="77777777" w:rsidR="009D037D" w:rsidRDefault="009D037D" w:rsidP="009D037D">
      <w:pPr>
        <w:pStyle w:val="NormalWeb"/>
        <w:spacing w:before="0" w:beforeAutospacing="0" w:after="0" w:afterAutospacing="0"/>
        <w:ind w:left="720"/>
      </w:pPr>
      <w:r>
        <w:rPr>
          <w:b/>
          <w:bCs/>
          <w:color w:val="000000"/>
        </w:rPr>
        <w:t>Personality Assessment</w:t>
      </w:r>
    </w:p>
    <w:p w14:paraId="5197E878" w14:textId="77777777" w:rsidR="009D037D" w:rsidRDefault="009D037D" w:rsidP="009A4EDC">
      <w:pPr>
        <w:pStyle w:val="NormalWeb"/>
        <w:spacing w:before="0" w:beforeAutospacing="0" w:after="0" w:afterAutospacing="0"/>
        <w:ind w:left="1440"/>
        <w:rPr>
          <w:color w:val="000000"/>
        </w:rPr>
      </w:pPr>
      <w:r>
        <w:rPr>
          <w:color w:val="000000"/>
        </w:rPr>
        <w:t>Personality Assessment Inventory (PAI)</w:t>
      </w:r>
    </w:p>
    <w:p w14:paraId="4BBE33B0" w14:textId="77777777" w:rsidR="009D037D" w:rsidRDefault="009D037D" w:rsidP="009A4EDC">
      <w:pPr>
        <w:pStyle w:val="NormalWeb"/>
        <w:spacing w:before="0" w:beforeAutospacing="0" w:after="0" w:afterAutospacing="0"/>
        <w:ind w:left="1440"/>
        <w:rPr>
          <w:color w:val="000000"/>
        </w:rPr>
      </w:pPr>
      <w:r>
        <w:rPr>
          <w:color w:val="000000"/>
        </w:rPr>
        <w:t xml:space="preserve">The </w:t>
      </w:r>
      <w:proofErr w:type="spellStart"/>
      <w:r>
        <w:rPr>
          <w:color w:val="000000"/>
        </w:rPr>
        <w:t>Millon</w:t>
      </w:r>
      <w:proofErr w:type="spellEnd"/>
      <w:r>
        <w:rPr>
          <w:color w:val="000000"/>
        </w:rPr>
        <w:t xml:space="preserve"> Clinical Multiaxial Inventory – IV (MCMI – IV)</w:t>
      </w:r>
    </w:p>
    <w:p w14:paraId="5AD1B696" w14:textId="77777777" w:rsidR="009D037D" w:rsidRDefault="009D037D" w:rsidP="009A4EDC">
      <w:pPr>
        <w:pStyle w:val="NormalWeb"/>
        <w:spacing w:before="0" w:beforeAutospacing="0" w:after="0" w:afterAutospacing="0"/>
        <w:ind w:left="1440"/>
        <w:rPr>
          <w:color w:val="000000"/>
        </w:rPr>
      </w:pPr>
      <w:r>
        <w:rPr>
          <w:color w:val="000000"/>
        </w:rPr>
        <w:t>Minnesota Multiphasic Personality Inventory – 2; (MMPI – 2)</w:t>
      </w:r>
    </w:p>
    <w:p w14:paraId="1CFC2F9B" w14:textId="491057FB" w:rsidR="009D037D" w:rsidRDefault="009D037D" w:rsidP="009A4EDC">
      <w:pPr>
        <w:pStyle w:val="NormalWeb"/>
        <w:spacing w:before="0" w:beforeAutospacing="0" w:after="0" w:afterAutospacing="0"/>
        <w:ind w:left="1440"/>
        <w:rPr>
          <w:color w:val="000000"/>
        </w:rPr>
      </w:pPr>
      <w:r>
        <w:rPr>
          <w:color w:val="000000"/>
        </w:rPr>
        <w:t>Minnesota Multiphasic Personality Inventory – 2 – Restructured Form (MMPI – 2 – RF)</w:t>
      </w:r>
    </w:p>
    <w:p w14:paraId="38048BEB" w14:textId="77777777" w:rsidR="009D037D" w:rsidRPr="00EE6E47" w:rsidRDefault="009D037D" w:rsidP="009D037D">
      <w:pPr>
        <w:pStyle w:val="NormalWeb"/>
        <w:spacing w:before="0" w:beforeAutospacing="0" w:after="0" w:afterAutospacing="0"/>
        <w:ind w:left="720"/>
      </w:pPr>
    </w:p>
    <w:p w14:paraId="1955CA23" w14:textId="2940279A" w:rsidR="00F63762" w:rsidRPr="00F63762" w:rsidRDefault="00F63762" w:rsidP="00F63762">
      <w:pPr>
        <w:pStyle w:val="NormalWeb"/>
        <w:spacing w:before="0" w:beforeAutospacing="0" w:after="0" w:afterAutospacing="0"/>
        <w:rPr>
          <w:b/>
          <w:bCs/>
          <w:i/>
          <w:iCs/>
        </w:rPr>
      </w:pPr>
      <w:r w:rsidRPr="00F63762">
        <w:rPr>
          <w:b/>
          <w:bCs/>
          <w:i/>
          <w:iCs/>
        </w:rPr>
        <w:t>Individual and Group Interventions</w:t>
      </w:r>
    </w:p>
    <w:p w14:paraId="6F9BAAB2" w14:textId="061D691E" w:rsidR="00F63762" w:rsidRDefault="00F63762" w:rsidP="009A4EDC">
      <w:pPr>
        <w:pStyle w:val="NormalWeb"/>
        <w:spacing w:before="0" w:beforeAutospacing="0" w:after="0" w:afterAutospacing="0"/>
        <w:ind w:left="1440"/>
      </w:pPr>
      <w:r>
        <w:t xml:space="preserve">Cognitive Behavioral Therapy </w:t>
      </w:r>
    </w:p>
    <w:p w14:paraId="6E8D66CE" w14:textId="2B8AC7BD" w:rsidR="00F63762" w:rsidRDefault="00F63762" w:rsidP="008B4FB5">
      <w:pPr>
        <w:pStyle w:val="NormalWeb"/>
        <w:spacing w:before="0" w:beforeAutospacing="0" w:after="0" w:afterAutospacing="0"/>
        <w:ind w:left="1440"/>
      </w:pPr>
      <w:r>
        <w:t>Dialectical Behavioral Therapy</w:t>
      </w:r>
      <w:r w:rsidR="008B4FB5">
        <w:t xml:space="preserve"> (DBT); </w:t>
      </w:r>
      <w:r>
        <w:t xml:space="preserve">Radical Openness </w:t>
      </w:r>
      <w:r w:rsidR="008B4FB5">
        <w:t>DBT</w:t>
      </w:r>
    </w:p>
    <w:p w14:paraId="7BBE75F5" w14:textId="77777777" w:rsidR="008B4FB5" w:rsidRDefault="008B4FB5" w:rsidP="008B4FB5">
      <w:pPr>
        <w:pStyle w:val="NormalWeb"/>
        <w:spacing w:before="0" w:beforeAutospacing="0" w:after="0" w:afterAutospacing="0"/>
        <w:ind w:left="1440"/>
      </w:pPr>
      <w:r>
        <w:t>Motivational Interviewing</w:t>
      </w:r>
    </w:p>
    <w:p w14:paraId="41ADEEFD" w14:textId="77777777" w:rsidR="00F63762" w:rsidRDefault="00F63762" w:rsidP="009A4EDC">
      <w:pPr>
        <w:pStyle w:val="NormalWeb"/>
        <w:spacing w:before="0" w:beforeAutospacing="0" w:after="0" w:afterAutospacing="0"/>
        <w:ind w:left="1440"/>
      </w:pPr>
      <w:r>
        <w:t>Acceptance and Commitment Therapy</w:t>
      </w:r>
    </w:p>
    <w:p w14:paraId="0F03ACC2" w14:textId="77777777" w:rsidR="00F63762" w:rsidRDefault="00F63762" w:rsidP="009A4EDC">
      <w:pPr>
        <w:spacing w:line="259" w:lineRule="auto"/>
        <w:ind w:left="1440"/>
        <w:rPr>
          <w:b/>
        </w:rPr>
      </w:pPr>
      <w:r>
        <w:rPr>
          <w:bCs/>
          <w:color w:val="000000"/>
        </w:rPr>
        <w:t>Relapse Prevention for Substance Use Disorders</w:t>
      </w:r>
      <w:r>
        <w:rPr>
          <w:b/>
        </w:rPr>
        <w:t xml:space="preserve"> </w:t>
      </w:r>
    </w:p>
    <w:p w14:paraId="1B073BF6" w14:textId="77777777" w:rsidR="00F63762" w:rsidRDefault="00F63762" w:rsidP="009A4EDC">
      <w:pPr>
        <w:spacing w:line="259" w:lineRule="auto"/>
        <w:ind w:left="1440"/>
        <w:rPr>
          <w:b/>
        </w:rPr>
      </w:pPr>
      <w:r>
        <w:rPr>
          <w:bCs/>
        </w:rPr>
        <w:t>Compassion-Focused Therapy</w:t>
      </w:r>
      <w:r>
        <w:rPr>
          <w:b/>
        </w:rPr>
        <w:t xml:space="preserve">              </w:t>
      </w:r>
    </w:p>
    <w:p w14:paraId="6D436232" w14:textId="77777777" w:rsidR="00F63762" w:rsidRDefault="00F63762" w:rsidP="009A4EDC">
      <w:pPr>
        <w:spacing w:line="259" w:lineRule="auto"/>
        <w:ind w:left="1440"/>
        <w:rPr>
          <w:bCs/>
          <w:color w:val="000000"/>
        </w:rPr>
      </w:pPr>
      <w:r>
        <w:rPr>
          <w:bCs/>
          <w:color w:val="000000"/>
        </w:rPr>
        <w:t>Parent Management Training – Oregon</w:t>
      </w:r>
    </w:p>
    <w:p w14:paraId="62D2429D" w14:textId="37525C60" w:rsidR="00FF78A6" w:rsidRPr="00092066" w:rsidRDefault="00FF78A6" w:rsidP="00FF78A6">
      <w:pPr>
        <w:rPr>
          <w:bCs/>
          <w:color w:val="000000" w:themeColor="text1"/>
        </w:rPr>
      </w:pPr>
    </w:p>
    <w:p w14:paraId="4DC4C9DF" w14:textId="190C4401" w:rsidR="00B14C79" w:rsidRPr="00092066" w:rsidRDefault="00B14C79" w:rsidP="00221F0A">
      <w:pPr>
        <w:tabs>
          <w:tab w:val="left" w:pos="2160"/>
          <w:tab w:val="left" w:pos="8640"/>
          <w:tab w:val="left" w:pos="8820"/>
          <w:tab w:val="left" w:pos="9000"/>
        </w:tabs>
        <w:spacing w:line="360" w:lineRule="auto"/>
        <w:rPr>
          <w:b/>
          <w:smallCaps/>
          <w:color w:val="000000" w:themeColor="text1"/>
          <w:u w:val="single"/>
        </w:rPr>
      </w:pPr>
      <w:r w:rsidRPr="00092066">
        <w:rPr>
          <w:b/>
          <w:smallCaps/>
          <w:color w:val="000000" w:themeColor="text1"/>
          <w:u w:val="single"/>
        </w:rPr>
        <w:t>Service</w:t>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r w:rsidRPr="00092066">
        <w:rPr>
          <w:b/>
          <w:smallCaps/>
          <w:color w:val="000000" w:themeColor="text1"/>
          <w:u w:val="single"/>
        </w:rPr>
        <w:tab/>
      </w:r>
    </w:p>
    <w:p w14:paraId="1A24FDFB" w14:textId="54C41079" w:rsidR="00A9380B" w:rsidRPr="00092066" w:rsidRDefault="00A9380B" w:rsidP="00B14C79">
      <w:pPr>
        <w:rPr>
          <w:b/>
          <w:bCs/>
          <w:i/>
          <w:iCs/>
          <w:color w:val="000000" w:themeColor="text1"/>
          <w:shd w:val="clear" w:color="auto" w:fill="FFFFFF"/>
        </w:rPr>
      </w:pPr>
      <w:r w:rsidRPr="00092066">
        <w:rPr>
          <w:b/>
          <w:bCs/>
          <w:i/>
          <w:iCs/>
          <w:color w:val="000000" w:themeColor="text1"/>
          <w:shd w:val="clear" w:color="auto" w:fill="FFFFFF"/>
        </w:rPr>
        <w:t>National Service</w:t>
      </w:r>
    </w:p>
    <w:p w14:paraId="00B8DB16" w14:textId="77777777" w:rsidR="00EF4CE0" w:rsidRPr="00092066" w:rsidRDefault="00EF4CE0" w:rsidP="00B14C79">
      <w:pPr>
        <w:rPr>
          <w:b/>
          <w:bCs/>
          <w:i/>
          <w:iCs/>
          <w:color w:val="000000" w:themeColor="text1"/>
          <w:shd w:val="clear" w:color="auto" w:fill="FFFFFF"/>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A937A1" w:rsidRPr="00092066" w14:paraId="70EFA651" w14:textId="77777777" w:rsidTr="00A31739">
        <w:tc>
          <w:tcPr>
            <w:tcW w:w="1908" w:type="dxa"/>
          </w:tcPr>
          <w:p w14:paraId="5F66B489" w14:textId="0E85510B" w:rsidR="00A937A1" w:rsidRPr="00A13905" w:rsidRDefault="00A13905" w:rsidP="0096682C">
            <w:pPr>
              <w:rPr>
                <w:rFonts w:ascii="Times New Roman" w:hAnsi="Times New Roman" w:cs="Times New Roman"/>
                <w:color w:val="000000" w:themeColor="text1"/>
              </w:rPr>
            </w:pPr>
            <w:r>
              <w:rPr>
                <w:rFonts w:ascii="Times New Roman" w:hAnsi="Times New Roman" w:cs="Times New Roman"/>
                <w:color w:val="000000" w:themeColor="text1"/>
              </w:rPr>
              <w:t>2024</w:t>
            </w:r>
          </w:p>
        </w:tc>
        <w:tc>
          <w:tcPr>
            <w:tcW w:w="7668" w:type="dxa"/>
          </w:tcPr>
          <w:p w14:paraId="001C1327" w14:textId="1AEC2AB1" w:rsidR="00702A0C" w:rsidRPr="00702A0C" w:rsidRDefault="00702A0C" w:rsidP="00702A0C">
            <w:pPr>
              <w:ind w:left="-18"/>
              <w:rPr>
                <w:rFonts w:ascii="Times New Roman" w:hAnsi="Times New Roman" w:cs="Times New Roman"/>
              </w:rPr>
            </w:pPr>
            <w:r w:rsidRPr="00702A0C">
              <w:rPr>
                <w:rFonts w:ascii="Times New Roman" w:hAnsi="Times New Roman" w:cs="Times New Roman"/>
              </w:rPr>
              <w:t xml:space="preserve">Grant Review Panelist, </w:t>
            </w:r>
            <w:r>
              <w:rPr>
                <w:rFonts w:ascii="Times New Roman" w:hAnsi="Times New Roman" w:cs="Times New Roman"/>
              </w:rPr>
              <w:t>National Science Foundation</w:t>
            </w:r>
            <w:r w:rsidRPr="00702A0C">
              <w:rPr>
                <w:rFonts w:ascii="Times New Roman" w:hAnsi="Times New Roman" w:cs="Times New Roman"/>
              </w:rPr>
              <w:t xml:space="preserve">, </w:t>
            </w:r>
            <w:r w:rsidR="00A26669">
              <w:rPr>
                <w:rFonts w:ascii="Times New Roman" w:hAnsi="Times New Roman" w:cs="Times New Roman"/>
              </w:rPr>
              <w:t>Discovery Research PreK-12</w:t>
            </w:r>
            <w:r w:rsidR="007A3C6A">
              <w:rPr>
                <w:rFonts w:ascii="Times New Roman" w:hAnsi="Times New Roman" w:cs="Times New Roman"/>
              </w:rPr>
              <w:t xml:space="preserve"> Grant Competition</w:t>
            </w:r>
          </w:p>
          <w:p w14:paraId="0228C3E4" w14:textId="77777777" w:rsidR="00A937A1" w:rsidRPr="00092066" w:rsidRDefault="00A937A1" w:rsidP="0096682C">
            <w:pPr>
              <w:ind w:left="-18"/>
              <w:rPr>
                <w:color w:val="000000" w:themeColor="text1"/>
              </w:rPr>
            </w:pPr>
          </w:p>
        </w:tc>
      </w:tr>
      <w:tr w:rsidR="00A26669" w:rsidRPr="00092066" w14:paraId="6ED4C79B" w14:textId="77777777" w:rsidTr="00A31739">
        <w:tc>
          <w:tcPr>
            <w:tcW w:w="1908" w:type="dxa"/>
          </w:tcPr>
          <w:p w14:paraId="58D93513" w14:textId="5C03D05E" w:rsidR="00A26669" w:rsidRPr="007A3C6A" w:rsidRDefault="00A26669" w:rsidP="007A3C6A">
            <w:pPr>
              <w:ind w:left="-18"/>
              <w:rPr>
                <w:rFonts w:ascii="Times New Roman" w:hAnsi="Times New Roman" w:cs="Times New Roman"/>
              </w:rPr>
            </w:pPr>
            <w:r w:rsidRPr="007A3C6A">
              <w:rPr>
                <w:rFonts w:ascii="Times New Roman" w:hAnsi="Times New Roman" w:cs="Times New Roman"/>
              </w:rPr>
              <w:t>2023</w:t>
            </w:r>
          </w:p>
        </w:tc>
        <w:tc>
          <w:tcPr>
            <w:tcW w:w="7668" w:type="dxa"/>
          </w:tcPr>
          <w:p w14:paraId="1FD5F997" w14:textId="7E0E213D" w:rsidR="00A26669" w:rsidRPr="007A3C6A" w:rsidRDefault="00755D66" w:rsidP="007A3C6A">
            <w:pPr>
              <w:ind w:left="-18"/>
              <w:rPr>
                <w:rFonts w:ascii="Times New Roman" w:hAnsi="Times New Roman" w:cs="Times New Roman"/>
              </w:rPr>
            </w:pPr>
            <w:r>
              <w:rPr>
                <w:rFonts w:ascii="Times New Roman" w:hAnsi="Times New Roman" w:cs="Times New Roman"/>
              </w:rPr>
              <w:t xml:space="preserve">Alternate </w:t>
            </w:r>
            <w:r w:rsidRPr="00702A0C">
              <w:rPr>
                <w:rFonts w:ascii="Times New Roman" w:hAnsi="Times New Roman" w:cs="Times New Roman"/>
              </w:rPr>
              <w:t xml:space="preserve">Grant Review Panelist, </w:t>
            </w:r>
            <w:r w:rsidR="00B54372" w:rsidRPr="007A3C6A">
              <w:rPr>
                <w:rFonts w:ascii="Times New Roman" w:hAnsi="Times New Roman" w:cs="Times New Roman"/>
              </w:rPr>
              <w:t xml:space="preserve">National Institute on Disability, Independent Living, and Rehabilitation Research, </w:t>
            </w:r>
            <w:bookmarkStart w:id="6" w:name="OLE_LINK2"/>
            <w:r w:rsidR="007A3C6A" w:rsidRPr="007A3C6A">
              <w:rPr>
                <w:rFonts w:ascii="Times New Roman" w:hAnsi="Times New Roman" w:cs="Times New Roman"/>
              </w:rPr>
              <w:t>Field Initiated Projects Program Grant </w:t>
            </w:r>
            <w:bookmarkEnd w:id="6"/>
            <w:r w:rsidR="007A3C6A" w:rsidRPr="007A3C6A">
              <w:rPr>
                <w:rFonts w:ascii="Times New Roman" w:hAnsi="Times New Roman" w:cs="Times New Roman"/>
              </w:rPr>
              <w:t>Competition</w:t>
            </w:r>
          </w:p>
        </w:tc>
      </w:tr>
      <w:tr w:rsidR="00A937A1" w:rsidRPr="00092066" w14:paraId="6D57583A" w14:textId="77777777" w:rsidTr="00A31739">
        <w:tc>
          <w:tcPr>
            <w:tcW w:w="1908" w:type="dxa"/>
          </w:tcPr>
          <w:p w14:paraId="58243DCD" w14:textId="77777777" w:rsidR="00A937A1" w:rsidRPr="00092066" w:rsidRDefault="00A937A1" w:rsidP="0096682C">
            <w:pPr>
              <w:rPr>
                <w:color w:val="000000" w:themeColor="text1"/>
              </w:rPr>
            </w:pPr>
          </w:p>
        </w:tc>
        <w:tc>
          <w:tcPr>
            <w:tcW w:w="7668" w:type="dxa"/>
          </w:tcPr>
          <w:p w14:paraId="0163D10C" w14:textId="77777777" w:rsidR="00A937A1" w:rsidRPr="00092066" w:rsidRDefault="00A937A1" w:rsidP="0096682C">
            <w:pPr>
              <w:ind w:left="-18"/>
              <w:rPr>
                <w:color w:val="000000" w:themeColor="text1"/>
              </w:rPr>
            </w:pPr>
          </w:p>
        </w:tc>
      </w:tr>
      <w:tr w:rsidR="00092066" w:rsidRPr="00092066" w14:paraId="5A6DC922" w14:textId="77777777" w:rsidTr="00A31739">
        <w:tc>
          <w:tcPr>
            <w:tcW w:w="1908" w:type="dxa"/>
          </w:tcPr>
          <w:p w14:paraId="3909E781" w14:textId="77777777" w:rsidR="00EF4CE0" w:rsidRPr="00092066" w:rsidRDefault="00EF4CE0"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tc>
        <w:tc>
          <w:tcPr>
            <w:tcW w:w="7668" w:type="dxa"/>
          </w:tcPr>
          <w:p w14:paraId="4C030D6A" w14:textId="77777777" w:rsidR="00EF4CE0" w:rsidRPr="00092066" w:rsidRDefault="00EF4CE0" w:rsidP="0096682C">
            <w:pPr>
              <w:ind w:left="-18"/>
              <w:rPr>
                <w:rFonts w:ascii="Times New Roman" w:hAnsi="Times New Roman" w:cs="Times New Roman"/>
                <w:i/>
                <w:iCs/>
                <w:color w:val="000000" w:themeColor="text1"/>
              </w:rPr>
            </w:pPr>
            <w:r w:rsidRPr="00092066">
              <w:rPr>
                <w:rFonts w:ascii="Times New Roman" w:hAnsi="Times New Roman" w:cs="Times New Roman"/>
                <w:color w:val="000000" w:themeColor="text1"/>
              </w:rPr>
              <w:t xml:space="preserve">Consulting Reviewer, </w:t>
            </w:r>
            <w:r w:rsidRPr="00092066">
              <w:rPr>
                <w:rFonts w:ascii="Times New Roman" w:hAnsi="Times New Roman" w:cs="Times New Roman"/>
                <w:i/>
                <w:iCs/>
                <w:color w:val="000000" w:themeColor="text1"/>
              </w:rPr>
              <w:t>TEACHING Exceptional Children</w:t>
            </w:r>
          </w:p>
          <w:p w14:paraId="2C267546" w14:textId="77777777" w:rsidR="00EF4CE0" w:rsidRPr="00092066" w:rsidRDefault="00EF4CE0" w:rsidP="0096682C">
            <w:pPr>
              <w:ind w:left="-18"/>
              <w:rPr>
                <w:rFonts w:ascii="Times New Roman" w:hAnsi="Times New Roman" w:cs="Times New Roman"/>
                <w:i/>
                <w:color w:val="000000" w:themeColor="text1"/>
              </w:rPr>
            </w:pPr>
          </w:p>
        </w:tc>
      </w:tr>
      <w:tr w:rsidR="00092066" w:rsidRPr="00092066" w14:paraId="6E8A64F8" w14:textId="77777777" w:rsidTr="00A31739">
        <w:tc>
          <w:tcPr>
            <w:tcW w:w="1908" w:type="dxa"/>
          </w:tcPr>
          <w:p w14:paraId="20DBDF69"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p w14:paraId="5BC3030E" w14:textId="77777777" w:rsidR="006831E0" w:rsidRPr="00092066" w:rsidRDefault="006831E0" w:rsidP="0096682C">
            <w:pPr>
              <w:rPr>
                <w:rFonts w:ascii="Times New Roman" w:hAnsi="Times New Roman" w:cs="Times New Roman"/>
                <w:color w:val="000000" w:themeColor="text1"/>
              </w:rPr>
            </w:pPr>
          </w:p>
        </w:tc>
        <w:tc>
          <w:tcPr>
            <w:tcW w:w="7668" w:type="dxa"/>
          </w:tcPr>
          <w:p w14:paraId="3103CF3C"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Research Committee, CEC Division on Career Development and Transition</w:t>
            </w:r>
          </w:p>
          <w:p w14:paraId="63592918"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40849D8F" w14:textId="77777777" w:rsidTr="00A31739">
        <w:tc>
          <w:tcPr>
            <w:tcW w:w="1908" w:type="dxa"/>
          </w:tcPr>
          <w:p w14:paraId="6870B331"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p w14:paraId="4E506379" w14:textId="77777777" w:rsidR="006831E0" w:rsidRPr="00092066" w:rsidRDefault="006831E0" w:rsidP="0096682C">
            <w:pPr>
              <w:rPr>
                <w:rFonts w:ascii="Times New Roman" w:hAnsi="Times New Roman" w:cs="Times New Roman"/>
                <w:color w:val="000000" w:themeColor="text1"/>
              </w:rPr>
            </w:pPr>
          </w:p>
        </w:tc>
        <w:tc>
          <w:tcPr>
            <w:tcW w:w="7668" w:type="dxa"/>
          </w:tcPr>
          <w:p w14:paraId="36DCC9C7"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Human Rights and Diversity Committee, CEC Division on Career Development and Transition</w:t>
            </w:r>
          </w:p>
          <w:p w14:paraId="7D04E9A7"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65E7F83A" w14:textId="77777777" w:rsidTr="00A31739">
        <w:tc>
          <w:tcPr>
            <w:tcW w:w="1908" w:type="dxa"/>
          </w:tcPr>
          <w:p w14:paraId="3A9D5463" w14:textId="6CFFF778" w:rsidR="006831E0" w:rsidRPr="00092066" w:rsidRDefault="006831E0"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2014-2017</w:t>
            </w:r>
          </w:p>
        </w:tc>
        <w:tc>
          <w:tcPr>
            <w:tcW w:w="7668" w:type="dxa"/>
          </w:tcPr>
          <w:p w14:paraId="56924230"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 xml:space="preserve">Consulting Reviewer, </w:t>
            </w:r>
            <w:r w:rsidRPr="00092066">
              <w:rPr>
                <w:rFonts w:ascii="Times New Roman" w:hAnsi="Times New Roman" w:cs="Times New Roman"/>
                <w:i/>
                <w:iCs/>
                <w:color w:val="000000" w:themeColor="text1"/>
              </w:rPr>
              <w:t>Advances in School Mental Health</w:t>
            </w:r>
          </w:p>
          <w:p w14:paraId="40BB20D9"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09B770BD" w14:textId="77777777" w:rsidTr="00A31739">
        <w:tc>
          <w:tcPr>
            <w:tcW w:w="1908" w:type="dxa"/>
          </w:tcPr>
          <w:p w14:paraId="31A20B36"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t>2014-2017</w:t>
            </w:r>
          </w:p>
          <w:p w14:paraId="06B17734" w14:textId="77777777" w:rsidR="006831E0" w:rsidRPr="00092066" w:rsidRDefault="006831E0" w:rsidP="0096682C">
            <w:pPr>
              <w:rPr>
                <w:rFonts w:ascii="Times New Roman" w:hAnsi="Times New Roman" w:cs="Times New Roman"/>
                <w:color w:val="000000" w:themeColor="text1"/>
              </w:rPr>
            </w:pPr>
          </w:p>
        </w:tc>
        <w:tc>
          <w:tcPr>
            <w:tcW w:w="7668" w:type="dxa"/>
          </w:tcPr>
          <w:p w14:paraId="5B86596F"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Co-Editor, Motivational Interviewing: Training, Research, Integration, and Practice, Motivational Interviewing Network of Trainers</w:t>
            </w:r>
          </w:p>
          <w:p w14:paraId="6136ADD3" w14:textId="77777777" w:rsidR="006831E0" w:rsidRPr="00092066" w:rsidRDefault="006831E0" w:rsidP="006831E0">
            <w:pPr>
              <w:ind w:left="-18"/>
              <w:rPr>
                <w:rFonts w:ascii="Times New Roman" w:hAnsi="Times New Roman" w:cs="Times New Roman"/>
                <w:color w:val="000000" w:themeColor="text1"/>
              </w:rPr>
            </w:pPr>
          </w:p>
        </w:tc>
      </w:tr>
      <w:tr w:rsidR="00092066" w:rsidRPr="00092066" w14:paraId="6ECCA385" w14:textId="77777777" w:rsidTr="00A31739">
        <w:tc>
          <w:tcPr>
            <w:tcW w:w="1908" w:type="dxa"/>
          </w:tcPr>
          <w:p w14:paraId="0F2AA948" w14:textId="2AA24D27" w:rsidR="006831E0" w:rsidRPr="00092066" w:rsidRDefault="006831E0"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2013-2016</w:t>
            </w:r>
          </w:p>
        </w:tc>
        <w:tc>
          <w:tcPr>
            <w:tcW w:w="7668" w:type="dxa"/>
          </w:tcPr>
          <w:p w14:paraId="45C42C1E" w14:textId="77777777"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 xml:space="preserve">Chair, Motivational Interviewing Across Cultures, Motivational Interviewing </w:t>
            </w:r>
            <w:r w:rsidRPr="00092066">
              <w:rPr>
                <w:rFonts w:ascii="Times New Roman" w:hAnsi="Times New Roman" w:cs="Times New Roman"/>
                <w:color w:val="000000" w:themeColor="text1"/>
              </w:rPr>
              <w:lastRenderedPageBreak/>
              <w:t>Network of Trainers</w:t>
            </w:r>
          </w:p>
          <w:p w14:paraId="72ACEB52" w14:textId="77777777" w:rsidR="006831E0" w:rsidRPr="00092066" w:rsidRDefault="006831E0" w:rsidP="0096682C">
            <w:pPr>
              <w:ind w:left="-18"/>
              <w:rPr>
                <w:rFonts w:ascii="Times New Roman" w:hAnsi="Times New Roman" w:cs="Times New Roman"/>
                <w:color w:val="000000" w:themeColor="text1"/>
              </w:rPr>
            </w:pPr>
          </w:p>
        </w:tc>
      </w:tr>
      <w:tr w:rsidR="00092066" w:rsidRPr="00092066" w14:paraId="0159CD6A" w14:textId="77777777" w:rsidTr="00A31739">
        <w:tc>
          <w:tcPr>
            <w:tcW w:w="1908" w:type="dxa"/>
          </w:tcPr>
          <w:p w14:paraId="4C335DF5" w14:textId="77777777" w:rsidR="006831E0" w:rsidRPr="00092066" w:rsidRDefault="006831E0" w:rsidP="006831E0">
            <w:pPr>
              <w:rPr>
                <w:rFonts w:ascii="Times New Roman" w:hAnsi="Times New Roman" w:cs="Times New Roman"/>
                <w:color w:val="000000" w:themeColor="text1"/>
              </w:rPr>
            </w:pPr>
            <w:r w:rsidRPr="00092066">
              <w:rPr>
                <w:rFonts w:ascii="Times New Roman" w:hAnsi="Times New Roman" w:cs="Times New Roman"/>
                <w:color w:val="000000" w:themeColor="text1"/>
              </w:rPr>
              <w:lastRenderedPageBreak/>
              <w:t>2009-2013</w:t>
            </w:r>
          </w:p>
          <w:p w14:paraId="3BAA1389" w14:textId="77777777" w:rsidR="006831E0" w:rsidRPr="00092066" w:rsidRDefault="006831E0" w:rsidP="0096682C">
            <w:pPr>
              <w:rPr>
                <w:rFonts w:ascii="Times New Roman" w:hAnsi="Times New Roman" w:cs="Times New Roman"/>
                <w:color w:val="000000" w:themeColor="text1"/>
              </w:rPr>
            </w:pPr>
          </w:p>
        </w:tc>
        <w:tc>
          <w:tcPr>
            <w:tcW w:w="7668" w:type="dxa"/>
          </w:tcPr>
          <w:p w14:paraId="765A5F98" w14:textId="11C25D61" w:rsidR="006831E0" w:rsidRPr="00092066" w:rsidRDefault="006831E0" w:rsidP="006831E0">
            <w:pPr>
              <w:ind w:left="-18"/>
              <w:rPr>
                <w:rFonts w:ascii="Times New Roman" w:hAnsi="Times New Roman" w:cs="Times New Roman"/>
                <w:color w:val="000000" w:themeColor="text1"/>
              </w:rPr>
            </w:pPr>
            <w:r w:rsidRPr="00092066">
              <w:rPr>
                <w:rFonts w:ascii="Times New Roman" w:hAnsi="Times New Roman" w:cs="Times New Roman"/>
                <w:color w:val="000000" w:themeColor="text1"/>
              </w:rPr>
              <w:t>Professional Issues Committee, Motivational Interviewing Network of Trainers</w:t>
            </w:r>
          </w:p>
          <w:p w14:paraId="06BC501B" w14:textId="77777777" w:rsidR="006831E0" w:rsidRPr="00092066" w:rsidRDefault="006831E0" w:rsidP="0096682C">
            <w:pPr>
              <w:ind w:left="-18"/>
              <w:rPr>
                <w:rFonts w:ascii="Times New Roman" w:hAnsi="Times New Roman" w:cs="Times New Roman"/>
                <w:color w:val="000000" w:themeColor="text1"/>
              </w:rPr>
            </w:pPr>
          </w:p>
        </w:tc>
      </w:tr>
    </w:tbl>
    <w:p w14:paraId="33F0B6B3" w14:textId="77777777" w:rsidR="000E4981" w:rsidRPr="00092066" w:rsidRDefault="000E4981" w:rsidP="000E4981">
      <w:pPr>
        <w:pBdr>
          <w:bottom w:val="dashSmallGap" w:sz="4" w:space="1" w:color="000000" w:themeColor="text1"/>
        </w:pBdr>
        <w:rPr>
          <w:noProof/>
          <w:color w:val="000000" w:themeColor="text1"/>
          <w:sz w:val="10"/>
          <w:szCs w:val="10"/>
        </w:rPr>
      </w:pPr>
    </w:p>
    <w:p w14:paraId="349DAE78" w14:textId="77777777" w:rsidR="000E4981" w:rsidRPr="00092066" w:rsidRDefault="000E4981" w:rsidP="000E4981">
      <w:pPr>
        <w:rPr>
          <w:b/>
          <w:bCs/>
          <w:i/>
          <w:color w:val="000000" w:themeColor="text1"/>
          <w:sz w:val="10"/>
          <w:szCs w:val="10"/>
        </w:rPr>
      </w:pPr>
    </w:p>
    <w:p w14:paraId="1813803E" w14:textId="650485A2" w:rsidR="00CE24AE" w:rsidRPr="00092066" w:rsidRDefault="00CE24AE" w:rsidP="00CE24AE">
      <w:pPr>
        <w:rPr>
          <w:b/>
          <w:bCs/>
          <w:i/>
          <w:iCs/>
          <w:color w:val="000000" w:themeColor="text1"/>
          <w:shd w:val="clear" w:color="auto" w:fill="FFFFFF"/>
        </w:rPr>
      </w:pPr>
      <w:r w:rsidRPr="00092066">
        <w:rPr>
          <w:b/>
          <w:bCs/>
          <w:i/>
          <w:iCs/>
          <w:color w:val="000000" w:themeColor="text1"/>
          <w:shd w:val="clear" w:color="auto" w:fill="FFFFFF"/>
        </w:rPr>
        <w:t>State and Local Service</w:t>
      </w:r>
    </w:p>
    <w:p w14:paraId="7A9AD330" w14:textId="20A4D86B" w:rsidR="00CE24AE" w:rsidRPr="00092066" w:rsidRDefault="00CE24AE" w:rsidP="00B14C79">
      <w:pPr>
        <w:tabs>
          <w:tab w:val="left" w:pos="6480"/>
          <w:tab w:val="left" w:pos="8640"/>
          <w:tab w:val="left" w:pos="8820"/>
          <w:tab w:val="left" w:pos="9000"/>
        </w:tabs>
        <w:rPr>
          <w:b/>
          <w:smallCaps/>
          <w:color w:val="000000" w:themeColor="text1"/>
          <w:sz w:val="18"/>
          <w:szCs w:val="18"/>
          <w:u w:val="single"/>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092066" w:rsidRPr="00092066" w14:paraId="51A15B21" w14:textId="77777777" w:rsidTr="00E50086">
        <w:tc>
          <w:tcPr>
            <w:tcW w:w="1908" w:type="dxa"/>
          </w:tcPr>
          <w:p w14:paraId="7075421E" w14:textId="027E7208" w:rsidR="005B0D9B" w:rsidRPr="00092066" w:rsidRDefault="005B0D9B"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2021-</w:t>
            </w:r>
            <w:r w:rsidR="000E4981" w:rsidRPr="00092066">
              <w:rPr>
                <w:rFonts w:ascii="Times New Roman" w:hAnsi="Times New Roman" w:cs="Times New Roman"/>
                <w:color w:val="000000" w:themeColor="text1"/>
              </w:rPr>
              <w:t>P</w:t>
            </w:r>
            <w:r w:rsidRPr="00092066">
              <w:rPr>
                <w:rFonts w:ascii="Times New Roman" w:hAnsi="Times New Roman" w:cs="Times New Roman"/>
                <w:color w:val="000000" w:themeColor="text1"/>
              </w:rPr>
              <w:t>resent</w:t>
            </w:r>
          </w:p>
          <w:p w14:paraId="6A3183C9" w14:textId="77777777" w:rsidR="00CE24AE" w:rsidRPr="00092066" w:rsidRDefault="00CE24AE" w:rsidP="005B0D9B">
            <w:pPr>
              <w:rPr>
                <w:rFonts w:ascii="Times New Roman" w:hAnsi="Times New Roman" w:cs="Times New Roman"/>
                <w:color w:val="000000" w:themeColor="text1"/>
              </w:rPr>
            </w:pPr>
          </w:p>
        </w:tc>
        <w:tc>
          <w:tcPr>
            <w:tcW w:w="7668" w:type="dxa"/>
          </w:tcPr>
          <w:p w14:paraId="02363981" w14:textId="77777777" w:rsidR="005B0D9B" w:rsidRPr="00092066" w:rsidRDefault="005B0D9B" w:rsidP="005B0D9B">
            <w:pPr>
              <w:ind w:left="-18"/>
              <w:rPr>
                <w:rFonts w:ascii="Times New Roman" w:hAnsi="Times New Roman" w:cs="Times New Roman"/>
                <w:color w:val="000000" w:themeColor="text1"/>
              </w:rPr>
            </w:pPr>
            <w:r w:rsidRPr="00092066">
              <w:rPr>
                <w:rFonts w:ascii="Times New Roman" w:hAnsi="Times New Roman" w:cs="Times New Roman"/>
                <w:color w:val="000000" w:themeColor="text1"/>
              </w:rPr>
              <w:t>Candidate Forum Committee, Moscow League of Women Voters</w:t>
            </w:r>
          </w:p>
          <w:p w14:paraId="075E8F05" w14:textId="77777777" w:rsidR="00CE24AE" w:rsidRPr="00092066" w:rsidRDefault="00CE24AE" w:rsidP="005B0D9B">
            <w:pPr>
              <w:ind w:left="-18"/>
              <w:rPr>
                <w:rFonts w:ascii="Times New Roman" w:hAnsi="Times New Roman" w:cs="Times New Roman"/>
                <w:color w:val="000000" w:themeColor="text1"/>
              </w:rPr>
            </w:pPr>
          </w:p>
        </w:tc>
      </w:tr>
      <w:tr w:rsidR="00092066" w:rsidRPr="00092066" w14:paraId="41DC48D7" w14:textId="77777777" w:rsidTr="00E50086">
        <w:tc>
          <w:tcPr>
            <w:tcW w:w="1908" w:type="dxa"/>
          </w:tcPr>
          <w:p w14:paraId="66D82485" w14:textId="3E606CF7" w:rsidR="005B0D9B" w:rsidRPr="00092066" w:rsidRDefault="005B0D9B"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2019-2020</w:t>
            </w:r>
          </w:p>
          <w:p w14:paraId="4E93F857" w14:textId="30A3B236" w:rsidR="005B0D9B" w:rsidRPr="00092066" w:rsidRDefault="005B0D9B" w:rsidP="005B0D9B">
            <w:pPr>
              <w:rPr>
                <w:rFonts w:ascii="Times New Roman" w:hAnsi="Times New Roman" w:cs="Times New Roman"/>
                <w:color w:val="000000" w:themeColor="text1"/>
              </w:rPr>
            </w:pPr>
          </w:p>
        </w:tc>
        <w:tc>
          <w:tcPr>
            <w:tcW w:w="7668" w:type="dxa"/>
          </w:tcPr>
          <w:p w14:paraId="62605B2C" w14:textId="600A1279" w:rsidR="005B0D9B" w:rsidRPr="00092066" w:rsidRDefault="005B0D9B" w:rsidP="005B0D9B">
            <w:pPr>
              <w:ind w:left="-18"/>
              <w:rPr>
                <w:rFonts w:ascii="Times New Roman" w:hAnsi="Times New Roman" w:cs="Times New Roman"/>
                <w:color w:val="000000" w:themeColor="text1"/>
              </w:rPr>
            </w:pPr>
            <w:r w:rsidRPr="00092066">
              <w:rPr>
                <w:rFonts w:ascii="Times New Roman" w:hAnsi="Times New Roman" w:cs="Times New Roman"/>
                <w:color w:val="000000" w:themeColor="text1"/>
              </w:rPr>
              <w:t>Trauma Informed Care and Cultural Humility Training Team, Palouse River Counseling</w:t>
            </w:r>
          </w:p>
          <w:p w14:paraId="1DAAF095" w14:textId="482451A3" w:rsidR="005B0D9B" w:rsidRPr="00092066" w:rsidRDefault="005B0D9B" w:rsidP="005B0D9B">
            <w:pPr>
              <w:ind w:left="-18"/>
              <w:rPr>
                <w:rFonts w:ascii="Times New Roman" w:hAnsi="Times New Roman" w:cs="Times New Roman"/>
                <w:color w:val="000000" w:themeColor="text1"/>
              </w:rPr>
            </w:pPr>
          </w:p>
        </w:tc>
      </w:tr>
      <w:tr w:rsidR="00092066" w:rsidRPr="00092066" w14:paraId="07DC7D9B" w14:textId="77777777" w:rsidTr="00E50086">
        <w:tc>
          <w:tcPr>
            <w:tcW w:w="1908" w:type="dxa"/>
          </w:tcPr>
          <w:p w14:paraId="74518E0D" w14:textId="7D555130" w:rsidR="005B0D9B" w:rsidRPr="00092066" w:rsidRDefault="005B0D9B"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2018-2020</w:t>
            </w:r>
          </w:p>
          <w:p w14:paraId="77C37E6F" w14:textId="77777777" w:rsidR="005B0D9B" w:rsidRPr="00092066" w:rsidRDefault="005B0D9B" w:rsidP="0096682C">
            <w:pPr>
              <w:rPr>
                <w:rFonts w:ascii="Times New Roman" w:hAnsi="Times New Roman" w:cs="Times New Roman"/>
                <w:color w:val="000000" w:themeColor="text1"/>
              </w:rPr>
            </w:pPr>
          </w:p>
        </w:tc>
        <w:tc>
          <w:tcPr>
            <w:tcW w:w="7668" w:type="dxa"/>
          </w:tcPr>
          <w:p w14:paraId="21D64FF4" w14:textId="61F04353" w:rsidR="005B0D9B" w:rsidRPr="00092066" w:rsidRDefault="005B0D9B" w:rsidP="0096682C">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Mental Health and Substance Use Services Integration Workgroup, Palouse River Counseling</w:t>
            </w:r>
          </w:p>
          <w:p w14:paraId="35C5FF36" w14:textId="77777777" w:rsidR="005B0D9B" w:rsidRPr="00092066" w:rsidRDefault="005B0D9B" w:rsidP="0096682C">
            <w:pPr>
              <w:ind w:left="-18"/>
              <w:rPr>
                <w:rFonts w:ascii="Times New Roman" w:hAnsi="Times New Roman" w:cs="Times New Roman"/>
                <w:color w:val="000000" w:themeColor="text1"/>
              </w:rPr>
            </w:pPr>
          </w:p>
        </w:tc>
      </w:tr>
      <w:tr w:rsidR="00092066" w:rsidRPr="00092066" w14:paraId="414B5FFB" w14:textId="77777777" w:rsidTr="00E50086">
        <w:tc>
          <w:tcPr>
            <w:tcW w:w="1908" w:type="dxa"/>
          </w:tcPr>
          <w:p w14:paraId="3A3C7844" w14:textId="7860AFE1" w:rsidR="005B0D9B" w:rsidRPr="00092066" w:rsidRDefault="00A31739"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2018-2020</w:t>
            </w:r>
          </w:p>
        </w:tc>
        <w:tc>
          <w:tcPr>
            <w:tcW w:w="7668" w:type="dxa"/>
          </w:tcPr>
          <w:p w14:paraId="0F895638" w14:textId="77777777" w:rsidR="00A31739" w:rsidRPr="00092066" w:rsidRDefault="00A31739" w:rsidP="00A31739">
            <w:pPr>
              <w:ind w:left="-18"/>
              <w:rPr>
                <w:rFonts w:ascii="Times New Roman" w:hAnsi="Times New Roman" w:cs="Times New Roman"/>
                <w:color w:val="000000" w:themeColor="text1"/>
              </w:rPr>
            </w:pPr>
            <w:r w:rsidRPr="00092066">
              <w:rPr>
                <w:rFonts w:ascii="Times New Roman" w:hAnsi="Times New Roman" w:cs="Times New Roman"/>
                <w:color w:val="000000" w:themeColor="text1"/>
              </w:rPr>
              <w:t>Adverse Childhood Experiences (ACEs) Workgroup, Moscow League of Women Voters</w:t>
            </w:r>
          </w:p>
          <w:p w14:paraId="3CDE901C" w14:textId="77777777" w:rsidR="005B0D9B" w:rsidRPr="00092066" w:rsidRDefault="005B0D9B" w:rsidP="005B0D9B">
            <w:pPr>
              <w:ind w:left="-18"/>
              <w:rPr>
                <w:rFonts w:ascii="Times New Roman" w:hAnsi="Times New Roman" w:cs="Times New Roman"/>
                <w:color w:val="000000" w:themeColor="text1"/>
              </w:rPr>
            </w:pPr>
          </w:p>
        </w:tc>
      </w:tr>
      <w:tr w:rsidR="00092066" w:rsidRPr="00092066" w14:paraId="71E831D2" w14:textId="77777777" w:rsidTr="00E50086">
        <w:tc>
          <w:tcPr>
            <w:tcW w:w="1908" w:type="dxa"/>
          </w:tcPr>
          <w:p w14:paraId="25CDFA68" w14:textId="3A74EB5F" w:rsidR="005B0D9B" w:rsidRPr="00092066" w:rsidRDefault="00A31739" w:rsidP="005B0D9B">
            <w:pPr>
              <w:rPr>
                <w:rFonts w:ascii="Times New Roman" w:hAnsi="Times New Roman" w:cs="Times New Roman"/>
                <w:color w:val="000000" w:themeColor="text1"/>
              </w:rPr>
            </w:pPr>
            <w:r w:rsidRPr="00092066">
              <w:rPr>
                <w:rFonts w:ascii="Times New Roman" w:hAnsi="Times New Roman" w:cs="Times New Roman"/>
                <w:color w:val="000000" w:themeColor="text1"/>
              </w:rPr>
              <w:t>2017-</w:t>
            </w:r>
            <w:r w:rsidR="000E4981" w:rsidRPr="00092066">
              <w:rPr>
                <w:rFonts w:ascii="Times New Roman" w:hAnsi="Times New Roman" w:cs="Times New Roman"/>
                <w:color w:val="000000" w:themeColor="text1"/>
              </w:rPr>
              <w:t>P</w:t>
            </w:r>
            <w:r w:rsidRPr="00092066">
              <w:rPr>
                <w:rFonts w:ascii="Times New Roman" w:hAnsi="Times New Roman" w:cs="Times New Roman"/>
                <w:color w:val="000000" w:themeColor="text1"/>
              </w:rPr>
              <w:t>resent</w:t>
            </w:r>
          </w:p>
        </w:tc>
        <w:tc>
          <w:tcPr>
            <w:tcW w:w="7668" w:type="dxa"/>
          </w:tcPr>
          <w:p w14:paraId="6A0C38B4" w14:textId="5CB08C74" w:rsidR="005B0D9B" w:rsidRPr="00092066" w:rsidRDefault="00A31739" w:rsidP="005B0D9B">
            <w:pPr>
              <w:ind w:left="-18"/>
              <w:rPr>
                <w:rFonts w:ascii="Times New Roman" w:hAnsi="Times New Roman" w:cs="Times New Roman"/>
                <w:color w:val="000000" w:themeColor="text1"/>
              </w:rPr>
            </w:pPr>
            <w:r w:rsidRPr="00092066">
              <w:rPr>
                <w:rFonts w:ascii="Times New Roman" w:hAnsi="Times New Roman" w:cs="Times New Roman"/>
                <w:color w:val="000000" w:themeColor="text1"/>
              </w:rPr>
              <w:t>Board of Directors (currently Vice President), Latah Alliance on Mental Illness</w:t>
            </w:r>
          </w:p>
        </w:tc>
      </w:tr>
    </w:tbl>
    <w:p w14:paraId="08E2AD15" w14:textId="77777777" w:rsidR="00A31739" w:rsidRPr="00092066" w:rsidRDefault="00A31739" w:rsidP="00B14C79">
      <w:pPr>
        <w:tabs>
          <w:tab w:val="left" w:pos="6480"/>
          <w:tab w:val="left" w:pos="8640"/>
          <w:tab w:val="left" w:pos="8820"/>
          <w:tab w:val="left" w:pos="9000"/>
        </w:tabs>
        <w:rPr>
          <w:b/>
          <w:smallCaps/>
          <w:color w:val="000000" w:themeColor="text1"/>
          <w:sz w:val="18"/>
          <w:szCs w:val="18"/>
          <w:u w:val="single"/>
        </w:rPr>
      </w:pPr>
    </w:p>
    <w:p w14:paraId="203B0956" w14:textId="77777777" w:rsidR="000E4981" w:rsidRPr="00092066" w:rsidRDefault="000E4981" w:rsidP="000E4981">
      <w:pPr>
        <w:pBdr>
          <w:bottom w:val="dashSmallGap" w:sz="4" w:space="1" w:color="000000" w:themeColor="text1"/>
        </w:pBdr>
        <w:rPr>
          <w:noProof/>
          <w:color w:val="000000" w:themeColor="text1"/>
          <w:sz w:val="10"/>
          <w:szCs w:val="10"/>
        </w:rPr>
      </w:pPr>
    </w:p>
    <w:p w14:paraId="13E1F69F" w14:textId="77777777" w:rsidR="000E4981" w:rsidRPr="00092066" w:rsidRDefault="000E4981" w:rsidP="000E4981">
      <w:pPr>
        <w:rPr>
          <w:b/>
          <w:bCs/>
          <w:i/>
          <w:color w:val="000000" w:themeColor="text1"/>
          <w:sz w:val="10"/>
          <w:szCs w:val="10"/>
        </w:rPr>
      </w:pPr>
    </w:p>
    <w:p w14:paraId="3000AFE3" w14:textId="1814C387" w:rsidR="00A31739" w:rsidRPr="00092066" w:rsidRDefault="00A31739" w:rsidP="00A31739">
      <w:pPr>
        <w:rPr>
          <w:b/>
          <w:bCs/>
          <w:i/>
          <w:iCs/>
          <w:color w:val="000000" w:themeColor="text1"/>
          <w:shd w:val="clear" w:color="auto" w:fill="FFFFFF"/>
        </w:rPr>
      </w:pPr>
      <w:r w:rsidRPr="00092066">
        <w:rPr>
          <w:b/>
          <w:bCs/>
          <w:i/>
          <w:iCs/>
          <w:color w:val="000000" w:themeColor="text1"/>
          <w:shd w:val="clear" w:color="auto" w:fill="FFFFFF"/>
        </w:rPr>
        <w:t>University Service</w:t>
      </w:r>
    </w:p>
    <w:p w14:paraId="77ECA657" w14:textId="4CB66239" w:rsidR="00CE24AE" w:rsidRPr="00092066" w:rsidRDefault="00CE24AE" w:rsidP="00B14C79">
      <w:pPr>
        <w:tabs>
          <w:tab w:val="left" w:pos="6480"/>
          <w:tab w:val="left" w:pos="8640"/>
          <w:tab w:val="left" w:pos="8820"/>
          <w:tab w:val="left" w:pos="9000"/>
        </w:tabs>
        <w:rPr>
          <w:b/>
          <w:smallCaps/>
          <w:color w:val="000000" w:themeColor="text1"/>
          <w:sz w:val="18"/>
          <w:szCs w:val="18"/>
          <w:u w:val="single"/>
        </w:rPr>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4908E3" w:rsidRPr="00411456" w14:paraId="67598B26" w14:textId="77777777" w:rsidTr="00B6577F">
        <w:tc>
          <w:tcPr>
            <w:tcW w:w="1908" w:type="dxa"/>
          </w:tcPr>
          <w:p w14:paraId="2F51168C" w14:textId="0F4BD45A" w:rsidR="004908E3" w:rsidRPr="00411456" w:rsidRDefault="00411456" w:rsidP="0096682C">
            <w:pPr>
              <w:rPr>
                <w:rFonts w:ascii="Times New Roman" w:hAnsi="Times New Roman" w:cs="Times New Roman"/>
                <w:color w:val="000000" w:themeColor="text1"/>
              </w:rPr>
            </w:pPr>
            <w:r w:rsidRPr="00411456">
              <w:rPr>
                <w:rFonts w:ascii="Times New Roman" w:hAnsi="Times New Roman" w:cs="Times New Roman"/>
                <w:color w:val="000000" w:themeColor="text1"/>
              </w:rPr>
              <w:t>2024-Present</w:t>
            </w:r>
          </w:p>
        </w:tc>
        <w:tc>
          <w:tcPr>
            <w:tcW w:w="7668" w:type="dxa"/>
          </w:tcPr>
          <w:p w14:paraId="54DAC237" w14:textId="33125500" w:rsidR="004908E3" w:rsidRPr="00411456" w:rsidRDefault="00411456" w:rsidP="00411456">
            <w:pPr>
              <w:rPr>
                <w:rFonts w:ascii="Times New Roman" w:hAnsi="Times New Roman" w:cs="Times New Roman"/>
                <w:color w:val="000000" w:themeColor="text1"/>
              </w:rPr>
            </w:pPr>
            <w:r w:rsidRPr="00411456">
              <w:rPr>
                <w:rFonts w:ascii="Times New Roman" w:hAnsi="Times New Roman" w:cs="Times New Roman"/>
                <w:color w:val="000000" w:themeColor="text1"/>
              </w:rPr>
              <w:t>College of Education Equity and Inclusion Committee</w:t>
            </w:r>
            <w:r>
              <w:rPr>
                <w:rFonts w:ascii="Times New Roman" w:hAnsi="Times New Roman" w:cs="Times New Roman"/>
                <w:color w:val="000000" w:themeColor="text1"/>
              </w:rPr>
              <w:t xml:space="preserve">, </w:t>
            </w:r>
            <w:r w:rsidRPr="00092066">
              <w:rPr>
                <w:rFonts w:ascii="Times New Roman" w:hAnsi="Times New Roman" w:cs="Times New Roman"/>
                <w:color w:val="000000" w:themeColor="text1"/>
              </w:rPr>
              <w:t>Washington State University</w:t>
            </w:r>
          </w:p>
        </w:tc>
      </w:tr>
      <w:tr w:rsidR="004908E3" w:rsidRPr="00092066" w14:paraId="27057F7D" w14:textId="77777777" w:rsidTr="00B6577F">
        <w:tc>
          <w:tcPr>
            <w:tcW w:w="1908" w:type="dxa"/>
          </w:tcPr>
          <w:p w14:paraId="6FA1FDEC" w14:textId="77777777" w:rsidR="004908E3" w:rsidRPr="00092066" w:rsidRDefault="004908E3" w:rsidP="0096682C">
            <w:pPr>
              <w:rPr>
                <w:color w:val="000000" w:themeColor="text1"/>
              </w:rPr>
            </w:pPr>
          </w:p>
        </w:tc>
        <w:tc>
          <w:tcPr>
            <w:tcW w:w="7668" w:type="dxa"/>
          </w:tcPr>
          <w:p w14:paraId="34972F7C" w14:textId="77777777" w:rsidR="004908E3" w:rsidRPr="00092066" w:rsidRDefault="004908E3" w:rsidP="00B6577F">
            <w:pPr>
              <w:ind w:left="-18"/>
              <w:rPr>
                <w:color w:val="000000" w:themeColor="text1"/>
              </w:rPr>
            </w:pPr>
          </w:p>
        </w:tc>
      </w:tr>
      <w:tr w:rsidR="00092066" w:rsidRPr="00092066" w14:paraId="65046941" w14:textId="77777777" w:rsidTr="00B6577F">
        <w:tc>
          <w:tcPr>
            <w:tcW w:w="1908" w:type="dxa"/>
          </w:tcPr>
          <w:p w14:paraId="7DB5B1E3" w14:textId="0E3F7B98" w:rsidR="00E50086" w:rsidRPr="00092066" w:rsidRDefault="00B6577F"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 xml:space="preserve">2022-Present </w:t>
            </w:r>
          </w:p>
        </w:tc>
        <w:tc>
          <w:tcPr>
            <w:tcW w:w="7668" w:type="dxa"/>
          </w:tcPr>
          <w:p w14:paraId="1EF8418C"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Special Education Program Team, College of Education, Washington State University</w:t>
            </w:r>
          </w:p>
          <w:p w14:paraId="5C55DCCC"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459B441F" w14:textId="77777777" w:rsidTr="00B6577F">
        <w:tc>
          <w:tcPr>
            <w:tcW w:w="1908" w:type="dxa"/>
          </w:tcPr>
          <w:p w14:paraId="4D873BFE" w14:textId="7D173666" w:rsidR="00B6577F" w:rsidRPr="00092066" w:rsidRDefault="00B6577F"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2022-Present</w:t>
            </w:r>
          </w:p>
        </w:tc>
        <w:tc>
          <w:tcPr>
            <w:tcW w:w="7668" w:type="dxa"/>
          </w:tcPr>
          <w:p w14:paraId="49031AE7"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Annual Applicant Interviewer, Teacher Education Program, College of Education, Washington State University</w:t>
            </w:r>
          </w:p>
          <w:p w14:paraId="58155644" w14:textId="7E8ED80B" w:rsidR="00B6577F" w:rsidRPr="00092066" w:rsidRDefault="00B6577F" w:rsidP="00B6577F">
            <w:pPr>
              <w:rPr>
                <w:rFonts w:ascii="Times New Roman" w:hAnsi="Times New Roman" w:cs="Times New Roman"/>
                <w:color w:val="000000" w:themeColor="text1"/>
              </w:rPr>
            </w:pPr>
          </w:p>
        </w:tc>
      </w:tr>
      <w:tr w:rsidR="00092066" w:rsidRPr="00092066" w14:paraId="6168345B" w14:textId="77777777" w:rsidTr="00B6577F">
        <w:tc>
          <w:tcPr>
            <w:tcW w:w="1908" w:type="dxa"/>
          </w:tcPr>
          <w:p w14:paraId="3A028E69" w14:textId="221F11E6" w:rsidR="00E50086" w:rsidRPr="00092066" w:rsidRDefault="00B6577F" w:rsidP="0096682C">
            <w:pPr>
              <w:rPr>
                <w:rFonts w:ascii="Times New Roman" w:hAnsi="Times New Roman" w:cs="Times New Roman"/>
                <w:color w:val="000000" w:themeColor="text1"/>
              </w:rPr>
            </w:pPr>
            <w:r w:rsidRPr="00092066">
              <w:rPr>
                <w:rFonts w:ascii="Times New Roman" w:hAnsi="Times New Roman" w:cs="Times New Roman"/>
                <w:color w:val="000000" w:themeColor="text1"/>
              </w:rPr>
              <w:t>2016</w:t>
            </w:r>
          </w:p>
        </w:tc>
        <w:tc>
          <w:tcPr>
            <w:tcW w:w="7668" w:type="dxa"/>
          </w:tcPr>
          <w:p w14:paraId="0D178089"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Member, Faculty Search Committee, Counseling and Psychological Services, Washington State University</w:t>
            </w:r>
          </w:p>
          <w:p w14:paraId="13453753"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25CAC0D1" w14:textId="77777777" w:rsidTr="00B6577F">
        <w:tc>
          <w:tcPr>
            <w:tcW w:w="1908" w:type="dxa"/>
          </w:tcPr>
          <w:p w14:paraId="05799617"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2013-2016</w:t>
            </w:r>
          </w:p>
          <w:p w14:paraId="1A146A94" w14:textId="77777777" w:rsidR="00E50086" w:rsidRPr="00092066" w:rsidRDefault="00E50086" w:rsidP="0096682C">
            <w:pPr>
              <w:rPr>
                <w:rFonts w:ascii="Times New Roman" w:hAnsi="Times New Roman" w:cs="Times New Roman"/>
                <w:color w:val="000000" w:themeColor="text1"/>
              </w:rPr>
            </w:pPr>
          </w:p>
        </w:tc>
        <w:tc>
          <w:tcPr>
            <w:tcW w:w="7668" w:type="dxa"/>
          </w:tcPr>
          <w:p w14:paraId="4E4A24BC"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Doctoral Intern Selection Group, Counseling and Psychological Services, Washington State University</w:t>
            </w:r>
          </w:p>
          <w:p w14:paraId="497EF005"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4CE5232F" w14:textId="77777777" w:rsidTr="00B6577F">
        <w:tc>
          <w:tcPr>
            <w:tcW w:w="1908" w:type="dxa"/>
          </w:tcPr>
          <w:p w14:paraId="6331D3D3"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2009-2012</w:t>
            </w:r>
          </w:p>
          <w:p w14:paraId="6E53D2F6" w14:textId="3CFA2387" w:rsidR="00E50086" w:rsidRPr="00092066" w:rsidRDefault="00E50086" w:rsidP="0096682C">
            <w:pPr>
              <w:rPr>
                <w:rFonts w:ascii="Times New Roman" w:hAnsi="Times New Roman" w:cs="Times New Roman"/>
                <w:color w:val="000000" w:themeColor="text1"/>
              </w:rPr>
            </w:pPr>
          </w:p>
        </w:tc>
        <w:tc>
          <w:tcPr>
            <w:tcW w:w="7668" w:type="dxa"/>
          </w:tcPr>
          <w:p w14:paraId="2C3953BB"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Admissions Committee, Family and Human Services Program, University of Oregon</w:t>
            </w:r>
          </w:p>
          <w:p w14:paraId="10F97408" w14:textId="77777777" w:rsidR="00E50086" w:rsidRPr="00092066" w:rsidRDefault="00E50086" w:rsidP="0096682C">
            <w:pPr>
              <w:ind w:left="-18"/>
              <w:rPr>
                <w:rFonts w:ascii="Times New Roman" w:hAnsi="Times New Roman" w:cs="Times New Roman"/>
                <w:color w:val="000000" w:themeColor="text1"/>
              </w:rPr>
            </w:pPr>
          </w:p>
        </w:tc>
      </w:tr>
      <w:tr w:rsidR="00092066" w:rsidRPr="00092066" w14:paraId="3134B2A2" w14:textId="77777777" w:rsidTr="00B6577F">
        <w:tc>
          <w:tcPr>
            <w:tcW w:w="1908" w:type="dxa"/>
          </w:tcPr>
          <w:p w14:paraId="34236151"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2008-2011</w:t>
            </w:r>
          </w:p>
          <w:p w14:paraId="0D839878" w14:textId="00DCDD53" w:rsidR="00E50086" w:rsidRPr="00092066" w:rsidRDefault="00E50086" w:rsidP="0096682C">
            <w:pPr>
              <w:rPr>
                <w:rFonts w:ascii="Times New Roman" w:hAnsi="Times New Roman" w:cs="Times New Roman"/>
                <w:color w:val="000000" w:themeColor="text1"/>
              </w:rPr>
            </w:pPr>
          </w:p>
        </w:tc>
        <w:tc>
          <w:tcPr>
            <w:tcW w:w="7668" w:type="dxa"/>
          </w:tcPr>
          <w:p w14:paraId="2C25103D"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Graduate Teaching Fellow Representative, Family and Human Services Program, University of Oregon</w:t>
            </w:r>
          </w:p>
          <w:p w14:paraId="0C7CF7A2" w14:textId="126E4A4C" w:rsidR="00E50086" w:rsidRPr="00092066" w:rsidRDefault="00E50086" w:rsidP="0096682C">
            <w:pPr>
              <w:ind w:left="-18"/>
              <w:rPr>
                <w:rFonts w:ascii="Times New Roman" w:hAnsi="Times New Roman" w:cs="Times New Roman"/>
                <w:color w:val="000000" w:themeColor="text1"/>
              </w:rPr>
            </w:pPr>
          </w:p>
        </w:tc>
      </w:tr>
      <w:tr w:rsidR="00092066" w:rsidRPr="00092066" w14:paraId="28E57877" w14:textId="77777777" w:rsidTr="00B6577F">
        <w:tc>
          <w:tcPr>
            <w:tcW w:w="1908" w:type="dxa"/>
          </w:tcPr>
          <w:p w14:paraId="0CC21F74"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2008-2009</w:t>
            </w:r>
          </w:p>
          <w:p w14:paraId="65BE17AF" w14:textId="77777777" w:rsidR="00B6577F" w:rsidRPr="00092066" w:rsidRDefault="00B6577F" w:rsidP="00B6577F">
            <w:pPr>
              <w:rPr>
                <w:rFonts w:ascii="Times New Roman" w:hAnsi="Times New Roman" w:cs="Times New Roman"/>
                <w:color w:val="000000" w:themeColor="text1"/>
              </w:rPr>
            </w:pPr>
          </w:p>
        </w:tc>
        <w:tc>
          <w:tcPr>
            <w:tcW w:w="7668" w:type="dxa"/>
          </w:tcPr>
          <w:p w14:paraId="62D0D351"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lastRenderedPageBreak/>
              <w:t xml:space="preserve">Member, Curriculum Design Committee, Family and Human Services </w:t>
            </w:r>
            <w:r w:rsidRPr="00092066">
              <w:rPr>
                <w:rFonts w:ascii="Times New Roman" w:hAnsi="Times New Roman" w:cs="Times New Roman"/>
                <w:color w:val="000000" w:themeColor="text1"/>
              </w:rPr>
              <w:lastRenderedPageBreak/>
              <w:t>Program, University of Oregon</w:t>
            </w:r>
          </w:p>
          <w:p w14:paraId="489F78AE" w14:textId="77777777" w:rsidR="00B6577F" w:rsidRPr="00092066" w:rsidRDefault="00B6577F" w:rsidP="00B6577F">
            <w:pPr>
              <w:ind w:left="-18"/>
              <w:rPr>
                <w:rFonts w:ascii="Times New Roman" w:hAnsi="Times New Roman" w:cs="Times New Roman"/>
                <w:color w:val="000000" w:themeColor="text1"/>
              </w:rPr>
            </w:pPr>
          </w:p>
        </w:tc>
      </w:tr>
      <w:tr w:rsidR="00092066" w:rsidRPr="00092066" w14:paraId="4D68BB53" w14:textId="77777777" w:rsidTr="00B6577F">
        <w:tc>
          <w:tcPr>
            <w:tcW w:w="1908" w:type="dxa"/>
          </w:tcPr>
          <w:p w14:paraId="5214FEDC" w14:textId="77777777"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lastRenderedPageBreak/>
              <w:t>2008-2010</w:t>
            </w:r>
          </w:p>
          <w:p w14:paraId="62099F64" w14:textId="77777777" w:rsidR="00B6577F" w:rsidRPr="00092066" w:rsidRDefault="00B6577F" w:rsidP="00B6577F">
            <w:pPr>
              <w:rPr>
                <w:rFonts w:ascii="Times New Roman" w:hAnsi="Times New Roman" w:cs="Times New Roman"/>
                <w:color w:val="000000" w:themeColor="text1"/>
              </w:rPr>
            </w:pPr>
          </w:p>
        </w:tc>
        <w:tc>
          <w:tcPr>
            <w:tcW w:w="7668" w:type="dxa"/>
          </w:tcPr>
          <w:p w14:paraId="3C3DE0DB" w14:textId="77777777"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Member, Social Justice Committee, Counseling Psychology Program, University of Oregon</w:t>
            </w:r>
          </w:p>
          <w:p w14:paraId="2634A9F4" w14:textId="77777777" w:rsidR="00B6577F" w:rsidRPr="00092066" w:rsidRDefault="00B6577F" w:rsidP="00B6577F">
            <w:pPr>
              <w:ind w:left="-18"/>
              <w:rPr>
                <w:rFonts w:ascii="Times New Roman" w:hAnsi="Times New Roman" w:cs="Times New Roman"/>
                <w:color w:val="000000" w:themeColor="text1"/>
              </w:rPr>
            </w:pPr>
          </w:p>
        </w:tc>
      </w:tr>
      <w:tr w:rsidR="00092066" w:rsidRPr="00092066" w14:paraId="710FCFD9" w14:textId="77777777" w:rsidTr="00B6577F">
        <w:tc>
          <w:tcPr>
            <w:tcW w:w="1908" w:type="dxa"/>
          </w:tcPr>
          <w:p w14:paraId="1C97732F" w14:textId="4992C1C4" w:rsidR="00B6577F" w:rsidRPr="00092066" w:rsidRDefault="00B6577F" w:rsidP="00B6577F">
            <w:pPr>
              <w:rPr>
                <w:rFonts w:ascii="Times New Roman" w:hAnsi="Times New Roman" w:cs="Times New Roman"/>
                <w:color w:val="000000" w:themeColor="text1"/>
              </w:rPr>
            </w:pPr>
            <w:r w:rsidRPr="00092066">
              <w:rPr>
                <w:rFonts w:ascii="Times New Roman" w:hAnsi="Times New Roman" w:cs="Times New Roman"/>
                <w:color w:val="000000" w:themeColor="text1"/>
              </w:rPr>
              <w:t>2008-2010</w:t>
            </w:r>
          </w:p>
        </w:tc>
        <w:tc>
          <w:tcPr>
            <w:tcW w:w="7668" w:type="dxa"/>
          </w:tcPr>
          <w:p w14:paraId="792A9129" w14:textId="0736DFD4" w:rsidR="00B6577F" w:rsidRPr="00092066" w:rsidRDefault="00B6577F" w:rsidP="00B6577F">
            <w:pPr>
              <w:ind w:left="-18"/>
              <w:rPr>
                <w:rFonts w:ascii="Times New Roman" w:hAnsi="Times New Roman" w:cs="Times New Roman"/>
                <w:color w:val="000000" w:themeColor="text1"/>
              </w:rPr>
            </w:pPr>
            <w:r w:rsidRPr="00092066">
              <w:rPr>
                <w:rFonts w:ascii="Times New Roman" w:hAnsi="Times New Roman" w:cs="Times New Roman"/>
                <w:color w:val="000000" w:themeColor="text1"/>
              </w:rPr>
              <w:t>Leadership Team, Ethnic Diversity Affairs Committee, College of Education, University of Oregon</w:t>
            </w:r>
          </w:p>
        </w:tc>
      </w:tr>
    </w:tbl>
    <w:p w14:paraId="4880EE6D" w14:textId="1547B89F" w:rsidR="00CE24AE" w:rsidRPr="00092066" w:rsidRDefault="00CE24AE" w:rsidP="00B14C79">
      <w:pPr>
        <w:tabs>
          <w:tab w:val="left" w:pos="6480"/>
          <w:tab w:val="left" w:pos="8640"/>
          <w:tab w:val="left" w:pos="8820"/>
          <w:tab w:val="left" w:pos="9000"/>
        </w:tabs>
        <w:rPr>
          <w:b/>
          <w:smallCaps/>
          <w:color w:val="000000" w:themeColor="text1"/>
          <w:sz w:val="18"/>
          <w:szCs w:val="18"/>
          <w:u w:val="single"/>
        </w:rPr>
      </w:pPr>
    </w:p>
    <w:p w14:paraId="6EE8D926" w14:textId="58F72328" w:rsidR="008F5682" w:rsidRPr="00092066" w:rsidRDefault="000B62E9" w:rsidP="009E5FDE">
      <w:pPr>
        <w:tabs>
          <w:tab w:val="left" w:pos="2160"/>
          <w:tab w:val="left" w:pos="8640"/>
          <w:tab w:val="left" w:pos="8820"/>
          <w:tab w:val="left" w:pos="9000"/>
        </w:tabs>
        <w:spacing w:line="360" w:lineRule="auto"/>
        <w:rPr>
          <w:b/>
          <w:smallCaps/>
          <w:color w:val="000000" w:themeColor="text1"/>
          <w:u w:val="single"/>
        </w:rPr>
      </w:pPr>
      <w:r w:rsidRPr="00092066">
        <w:rPr>
          <w:b/>
          <w:smallCaps/>
          <w:color w:val="000000" w:themeColor="text1"/>
          <w:u w:val="single"/>
        </w:rPr>
        <w:t>Honors and Awards</w:t>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136"/>
      </w:tblGrid>
      <w:tr w:rsidR="00092066" w:rsidRPr="00092066" w14:paraId="1AF50F1B" w14:textId="77777777" w:rsidTr="008F1E23">
        <w:tc>
          <w:tcPr>
            <w:tcW w:w="7319" w:type="dxa"/>
          </w:tcPr>
          <w:p w14:paraId="10B113A8" w14:textId="539646D1" w:rsidR="008F5682" w:rsidRPr="00092066" w:rsidRDefault="008F5682" w:rsidP="008F5682">
            <w:pPr>
              <w:rPr>
                <w:rFonts w:ascii="Times New Roman" w:hAnsi="Times New Roman" w:cs="Times New Roman"/>
                <w:bCs/>
                <w:color w:val="000000" w:themeColor="text1"/>
              </w:rPr>
            </w:pPr>
            <w:r w:rsidRPr="00092066">
              <w:rPr>
                <w:rFonts w:ascii="Times New Roman" w:hAnsi="Times New Roman" w:cs="Times New Roman"/>
                <w:bCs/>
                <w:color w:val="000000" w:themeColor="text1"/>
              </w:rPr>
              <w:t>Clare Wilkins Chamberlin Memorial Research Award and Scholarship, University of Oregon (UO)</w:t>
            </w:r>
          </w:p>
        </w:tc>
        <w:tc>
          <w:tcPr>
            <w:tcW w:w="2136" w:type="dxa"/>
          </w:tcPr>
          <w:p w14:paraId="744BCC99" w14:textId="6E147729"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    2009, 2012, 2013</w:t>
            </w:r>
          </w:p>
        </w:tc>
      </w:tr>
      <w:tr w:rsidR="00092066" w:rsidRPr="00092066" w14:paraId="0FFD86B5" w14:textId="77777777" w:rsidTr="008F1E23">
        <w:tc>
          <w:tcPr>
            <w:tcW w:w="7319" w:type="dxa"/>
          </w:tcPr>
          <w:p w14:paraId="46514CA9" w14:textId="2DEE4FF6" w:rsidR="008F5682" w:rsidRPr="00092066" w:rsidRDefault="008F5682" w:rsidP="008F5682">
            <w:pPr>
              <w:ind w:left="2160" w:hanging="2160"/>
              <w:rPr>
                <w:rFonts w:ascii="Times New Roman" w:hAnsi="Times New Roman" w:cs="Times New Roman"/>
                <w:color w:val="000000" w:themeColor="text1"/>
              </w:rPr>
            </w:pPr>
            <w:r w:rsidRPr="00092066">
              <w:rPr>
                <w:rFonts w:ascii="Times New Roman" w:hAnsi="Times New Roman" w:cs="Times New Roman"/>
                <w:bCs/>
                <w:color w:val="000000" w:themeColor="text1"/>
              </w:rPr>
              <w:t>Graduate Teaching Fellow, UO</w:t>
            </w:r>
          </w:p>
        </w:tc>
        <w:tc>
          <w:tcPr>
            <w:tcW w:w="2136" w:type="dxa"/>
          </w:tcPr>
          <w:p w14:paraId="37F6BEAB" w14:textId="5ADFCCE1"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2008 – 2013</w:t>
            </w:r>
          </w:p>
        </w:tc>
      </w:tr>
      <w:tr w:rsidR="00092066" w:rsidRPr="00092066" w14:paraId="5AAF1DA7" w14:textId="77777777" w:rsidTr="008F1E23">
        <w:tc>
          <w:tcPr>
            <w:tcW w:w="7319" w:type="dxa"/>
          </w:tcPr>
          <w:p w14:paraId="0C258667" w14:textId="6FB3A8E1"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University General Scholarship, UO </w:t>
            </w:r>
            <w:r w:rsidRPr="00092066">
              <w:rPr>
                <w:rFonts w:ascii="Times New Roman" w:hAnsi="Times New Roman" w:cs="Times New Roman"/>
                <w:bCs/>
                <w:color w:val="000000" w:themeColor="text1"/>
              </w:rPr>
              <w:tab/>
            </w:r>
          </w:p>
        </w:tc>
        <w:tc>
          <w:tcPr>
            <w:tcW w:w="2136" w:type="dxa"/>
          </w:tcPr>
          <w:p w14:paraId="16A1DD2F" w14:textId="3411AE32"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2009 – 2012</w:t>
            </w:r>
          </w:p>
        </w:tc>
      </w:tr>
      <w:tr w:rsidR="00092066" w:rsidRPr="00092066" w14:paraId="7BA5F52B" w14:textId="77777777" w:rsidTr="008F1E23">
        <w:tc>
          <w:tcPr>
            <w:tcW w:w="7319" w:type="dxa"/>
          </w:tcPr>
          <w:p w14:paraId="0B1177BF" w14:textId="254E9566"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Graduate School Research Award, UO</w:t>
            </w:r>
          </w:p>
        </w:tc>
        <w:tc>
          <w:tcPr>
            <w:tcW w:w="2136" w:type="dxa"/>
          </w:tcPr>
          <w:p w14:paraId="382B9954" w14:textId="61F2B5E8"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2012</w:t>
            </w:r>
          </w:p>
        </w:tc>
      </w:tr>
      <w:tr w:rsidR="00092066" w:rsidRPr="00092066" w14:paraId="5A3D8252" w14:textId="77777777" w:rsidTr="008F1E23">
        <w:tc>
          <w:tcPr>
            <w:tcW w:w="7319" w:type="dxa"/>
          </w:tcPr>
          <w:p w14:paraId="28BB61AB" w14:textId="14BC6513"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Betty Foster McCue Scholarship, Graduate School, UO                                                           </w:t>
            </w:r>
          </w:p>
        </w:tc>
        <w:tc>
          <w:tcPr>
            <w:tcW w:w="2136" w:type="dxa"/>
          </w:tcPr>
          <w:p w14:paraId="379E9817" w14:textId="4C951F02"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2012</w:t>
            </w:r>
          </w:p>
        </w:tc>
      </w:tr>
      <w:tr w:rsidR="00092066" w:rsidRPr="00092066" w14:paraId="236A0B82" w14:textId="77777777" w:rsidTr="008F1E23">
        <w:tc>
          <w:tcPr>
            <w:tcW w:w="7319" w:type="dxa"/>
          </w:tcPr>
          <w:p w14:paraId="04BD6713" w14:textId="2197BB94"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Thomas W. Vollmer Scholarship, College of Education, UO                                         </w:t>
            </w:r>
          </w:p>
        </w:tc>
        <w:tc>
          <w:tcPr>
            <w:tcW w:w="2136" w:type="dxa"/>
          </w:tcPr>
          <w:p w14:paraId="7127EADD" w14:textId="68EA7CA3"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2009, 2011</w:t>
            </w:r>
          </w:p>
        </w:tc>
      </w:tr>
      <w:tr w:rsidR="00092066" w:rsidRPr="00092066" w14:paraId="66773728" w14:textId="77777777" w:rsidTr="008F1E23">
        <w:tc>
          <w:tcPr>
            <w:tcW w:w="7319" w:type="dxa"/>
          </w:tcPr>
          <w:p w14:paraId="3648515E" w14:textId="4B9E7CD5"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Counseling and Human Service (CPHS) Research Travel Award, UO                                    </w:t>
            </w:r>
          </w:p>
        </w:tc>
        <w:tc>
          <w:tcPr>
            <w:tcW w:w="2136" w:type="dxa"/>
          </w:tcPr>
          <w:p w14:paraId="0F666682" w14:textId="0C95C9D6"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2009</w:t>
            </w:r>
          </w:p>
        </w:tc>
      </w:tr>
      <w:tr w:rsidR="00092066" w:rsidRPr="00092066" w14:paraId="023ADC1D" w14:textId="77777777" w:rsidTr="008F1E23">
        <w:tc>
          <w:tcPr>
            <w:tcW w:w="7319" w:type="dxa"/>
          </w:tcPr>
          <w:p w14:paraId="068BE0A3" w14:textId="05BB76EF" w:rsidR="008F5682" w:rsidRPr="00092066" w:rsidRDefault="008F5682" w:rsidP="008F5682">
            <w:pPr>
              <w:rPr>
                <w:rFonts w:ascii="Times New Roman" w:hAnsi="Times New Roman" w:cs="Times New Roman"/>
                <w:color w:val="000000" w:themeColor="text1"/>
              </w:rPr>
            </w:pPr>
            <w:r w:rsidRPr="00092066">
              <w:rPr>
                <w:rFonts w:ascii="Times New Roman" w:hAnsi="Times New Roman" w:cs="Times New Roman"/>
                <w:bCs/>
                <w:color w:val="000000" w:themeColor="text1"/>
              </w:rPr>
              <w:t xml:space="preserve">Promising Scholar Award, Graduate School, UO                                                                     </w:t>
            </w:r>
          </w:p>
        </w:tc>
        <w:tc>
          <w:tcPr>
            <w:tcW w:w="2136" w:type="dxa"/>
          </w:tcPr>
          <w:p w14:paraId="3F357E4B" w14:textId="3CF34549" w:rsidR="008F5682" w:rsidRPr="00092066" w:rsidRDefault="008F5682" w:rsidP="008F5682">
            <w:pPr>
              <w:jc w:val="right"/>
              <w:rPr>
                <w:rFonts w:ascii="Times New Roman" w:hAnsi="Times New Roman" w:cs="Times New Roman"/>
                <w:bCs/>
                <w:color w:val="000000" w:themeColor="text1"/>
              </w:rPr>
            </w:pPr>
            <w:r w:rsidRPr="00092066">
              <w:rPr>
                <w:rFonts w:ascii="Times New Roman" w:hAnsi="Times New Roman" w:cs="Times New Roman"/>
                <w:bCs/>
                <w:color w:val="000000" w:themeColor="text1"/>
              </w:rPr>
              <w:t>2008</w:t>
            </w:r>
          </w:p>
        </w:tc>
      </w:tr>
      <w:tr w:rsidR="00092066" w:rsidRPr="00092066" w14:paraId="744EC165" w14:textId="77777777" w:rsidTr="008F1E23">
        <w:tc>
          <w:tcPr>
            <w:tcW w:w="7319" w:type="dxa"/>
          </w:tcPr>
          <w:p w14:paraId="55D0D29B" w14:textId="63EC0DB5" w:rsidR="008F5682" w:rsidRPr="00092066" w:rsidRDefault="008F5682" w:rsidP="008F5682">
            <w:pPr>
              <w:ind w:left="1440" w:hanging="1440"/>
              <w:rPr>
                <w:rFonts w:ascii="Times New Roman" w:hAnsi="Times New Roman" w:cs="Times New Roman"/>
                <w:bCs/>
                <w:color w:val="000000" w:themeColor="text1"/>
              </w:rPr>
            </w:pPr>
            <w:r w:rsidRPr="00092066">
              <w:rPr>
                <w:rFonts w:ascii="Times New Roman" w:hAnsi="Times New Roman" w:cs="Times New Roman"/>
                <w:bCs/>
                <w:color w:val="000000" w:themeColor="text1"/>
              </w:rPr>
              <w:t xml:space="preserve">Laufer Prize for Best Oral Presentation, North American Society for                                      </w:t>
            </w:r>
          </w:p>
          <w:p w14:paraId="271B0859" w14:textId="54F89E1B" w:rsidR="008F5682" w:rsidRPr="00092066" w:rsidRDefault="008F5682" w:rsidP="008F5682">
            <w:pPr>
              <w:ind w:left="1440" w:hanging="1440"/>
              <w:rPr>
                <w:rFonts w:ascii="Times New Roman" w:hAnsi="Times New Roman" w:cs="Times New Roman"/>
                <w:bCs/>
                <w:color w:val="000000" w:themeColor="text1"/>
              </w:rPr>
            </w:pPr>
            <w:r w:rsidRPr="00092066">
              <w:rPr>
                <w:rFonts w:ascii="Times New Roman" w:hAnsi="Times New Roman" w:cs="Times New Roman"/>
                <w:bCs/>
                <w:color w:val="000000" w:themeColor="text1"/>
              </w:rPr>
              <w:t>Pediatric and Adolescent Gynecology</w:t>
            </w:r>
          </w:p>
        </w:tc>
        <w:tc>
          <w:tcPr>
            <w:tcW w:w="2136" w:type="dxa"/>
          </w:tcPr>
          <w:p w14:paraId="531C0092" w14:textId="71D6B55D" w:rsidR="008F5682" w:rsidRPr="00092066" w:rsidRDefault="008F5682" w:rsidP="008F5682">
            <w:pPr>
              <w:jc w:val="right"/>
              <w:rPr>
                <w:rFonts w:ascii="Times New Roman" w:hAnsi="Times New Roman" w:cs="Times New Roman"/>
                <w:color w:val="000000" w:themeColor="text1"/>
              </w:rPr>
            </w:pPr>
            <w:r w:rsidRPr="00092066">
              <w:rPr>
                <w:rFonts w:ascii="Times New Roman" w:hAnsi="Times New Roman" w:cs="Times New Roman"/>
                <w:bCs/>
                <w:color w:val="000000" w:themeColor="text1"/>
              </w:rPr>
              <w:t>2007</w:t>
            </w:r>
          </w:p>
        </w:tc>
      </w:tr>
    </w:tbl>
    <w:p w14:paraId="263EF934" w14:textId="77777777" w:rsidR="00007D14" w:rsidRPr="00092066" w:rsidRDefault="00007D14" w:rsidP="00007D14">
      <w:pPr>
        <w:rPr>
          <w:bCs/>
          <w:color w:val="000000" w:themeColor="text1"/>
        </w:rPr>
      </w:pPr>
    </w:p>
    <w:p w14:paraId="4689BF7C" w14:textId="60579E16" w:rsidR="00AD126C" w:rsidRPr="00092066" w:rsidRDefault="00355645" w:rsidP="009E5FDE">
      <w:pPr>
        <w:spacing w:line="360" w:lineRule="auto"/>
        <w:rPr>
          <w:b/>
          <w:smallCaps/>
          <w:color w:val="000000" w:themeColor="text1"/>
          <w:u w:val="single"/>
        </w:rPr>
      </w:pPr>
      <w:r w:rsidRPr="00092066">
        <w:rPr>
          <w:b/>
          <w:smallCaps/>
          <w:color w:val="000000" w:themeColor="text1"/>
          <w:u w:val="single"/>
        </w:rPr>
        <w:t>Professional Affiliations</w:t>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r w:rsidR="009E5FDE" w:rsidRPr="00092066">
        <w:rPr>
          <w:b/>
          <w:smallCaps/>
          <w:color w:val="000000" w:themeColor="text1"/>
          <w:u w:val="single"/>
        </w:rPr>
        <w:tab/>
      </w:r>
    </w:p>
    <w:p w14:paraId="70D9DD99" w14:textId="77777777" w:rsidR="00221F0A" w:rsidRPr="00092066" w:rsidRDefault="00221F0A" w:rsidP="00221F0A">
      <w:pPr>
        <w:rPr>
          <w:color w:val="000000" w:themeColor="text1"/>
        </w:rPr>
      </w:pPr>
      <w:r w:rsidRPr="00092066">
        <w:rPr>
          <w:color w:val="000000" w:themeColor="text1"/>
        </w:rPr>
        <w:t xml:space="preserve">Council for Exceptional Children       </w:t>
      </w:r>
      <w:r w:rsidRPr="00092066">
        <w:rPr>
          <w:color w:val="000000" w:themeColor="text1"/>
        </w:rPr>
        <w:tab/>
      </w:r>
      <w:r w:rsidRPr="00092066">
        <w:rPr>
          <w:color w:val="000000" w:themeColor="text1"/>
        </w:rPr>
        <w:tab/>
      </w:r>
      <w:r w:rsidRPr="00092066">
        <w:rPr>
          <w:color w:val="000000" w:themeColor="text1"/>
        </w:rPr>
        <w:tab/>
      </w:r>
      <w:r w:rsidRPr="00092066">
        <w:rPr>
          <w:color w:val="000000" w:themeColor="text1"/>
        </w:rPr>
        <w:tab/>
      </w:r>
      <w:r w:rsidRPr="00092066">
        <w:rPr>
          <w:color w:val="000000" w:themeColor="text1"/>
        </w:rPr>
        <w:tab/>
      </w:r>
      <w:r w:rsidRPr="00092066">
        <w:rPr>
          <w:color w:val="000000" w:themeColor="text1"/>
        </w:rPr>
        <w:tab/>
        <w:t>2022 – present</w:t>
      </w:r>
      <w:r w:rsidRPr="00092066">
        <w:rPr>
          <w:i/>
          <w:color w:val="000000" w:themeColor="text1"/>
        </w:rPr>
        <w:t xml:space="preserve"> </w:t>
      </w:r>
    </w:p>
    <w:p w14:paraId="7F172DB7" w14:textId="1CF44B38" w:rsidR="00622D00" w:rsidRDefault="00F55D10" w:rsidP="00622D00">
      <w:pPr>
        <w:ind w:left="720"/>
        <w:rPr>
          <w:color w:val="000000" w:themeColor="text1"/>
        </w:rPr>
      </w:pPr>
      <w:r w:rsidRPr="00092066">
        <w:rPr>
          <w:color w:val="000000" w:themeColor="text1"/>
        </w:rPr>
        <w:t xml:space="preserve">CEC </w:t>
      </w:r>
      <w:r w:rsidR="00622F61">
        <w:rPr>
          <w:color w:val="000000" w:themeColor="text1"/>
        </w:rPr>
        <w:t>Teacher Education Division</w:t>
      </w:r>
      <w:r w:rsidR="00622F61">
        <w:rPr>
          <w:color w:val="000000" w:themeColor="text1"/>
        </w:rPr>
        <w:tab/>
      </w:r>
      <w:r w:rsidR="00622F61">
        <w:rPr>
          <w:color w:val="000000" w:themeColor="text1"/>
        </w:rPr>
        <w:tab/>
      </w:r>
      <w:r w:rsidR="00622F61">
        <w:rPr>
          <w:color w:val="000000" w:themeColor="text1"/>
        </w:rPr>
        <w:tab/>
        <w:t xml:space="preserve">  </w:t>
      </w:r>
      <w:r w:rsidRPr="00092066">
        <w:rPr>
          <w:color w:val="000000" w:themeColor="text1"/>
        </w:rPr>
        <w:t xml:space="preserve">                                  202</w:t>
      </w:r>
      <w:r w:rsidR="00622F61">
        <w:rPr>
          <w:color w:val="000000" w:themeColor="text1"/>
        </w:rPr>
        <w:t>3</w:t>
      </w:r>
      <w:r w:rsidRPr="00092066">
        <w:rPr>
          <w:color w:val="000000" w:themeColor="text1"/>
        </w:rPr>
        <w:t xml:space="preserve"> – present</w:t>
      </w:r>
    </w:p>
    <w:p w14:paraId="48CA6523" w14:textId="1EF2121A" w:rsidR="00622F61" w:rsidRDefault="00622D00" w:rsidP="00622D00">
      <w:pPr>
        <w:ind w:left="720"/>
        <w:rPr>
          <w:color w:val="000000" w:themeColor="text1"/>
        </w:rPr>
      </w:pPr>
      <w:r w:rsidRPr="00092066">
        <w:rPr>
          <w:color w:val="000000" w:themeColor="text1"/>
        </w:rPr>
        <w:t xml:space="preserve">CEC </w:t>
      </w:r>
      <w:r w:rsidR="003C5E4A">
        <w:rPr>
          <w:color w:val="000000" w:themeColor="text1"/>
        </w:rPr>
        <w:t>Division for Culturally and Linguistically Diverse Learners</w:t>
      </w:r>
      <w:r w:rsidR="00622F61">
        <w:rPr>
          <w:color w:val="000000" w:themeColor="text1"/>
        </w:rPr>
        <w:tab/>
      </w:r>
      <w:r w:rsidR="00622F61">
        <w:rPr>
          <w:color w:val="000000" w:themeColor="text1"/>
        </w:rPr>
        <w:tab/>
      </w:r>
      <w:r w:rsidR="00622F61" w:rsidRPr="00092066">
        <w:rPr>
          <w:color w:val="000000" w:themeColor="text1"/>
        </w:rPr>
        <w:t>202</w:t>
      </w:r>
      <w:r w:rsidR="003C5E4A">
        <w:rPr>
          <w:color w:val="000000" w:themeColor="text1"/>
        </w:rPr>
        <w:t>3</w:t>
      </w:r>
      <w:r w:rsidR="00622F61" w:rsidRPr="00092066">
        <w:rPr>
          <w:color w:val="000000" w:themeColor="text1"/>
        </w:rPr>
        <w:t xml:space="preserve"> – present</w:t>
      </w:r>
    </w:p>
    <w:p w14:paraId="04D6E25A" w14:textId="1F3B80D6" w:rsidR="00F30BDA" w:rsidRDefault="00622F61" w:rsidP="00622D00">
      <w:pPr>
        <w:ind w:left="720"/>
        <w:rPr>
          <w:color w:val="000000" w:themeColor="text1"/>
        </w:rPr>
      </w:pPr>
      <w:r w:rsidRPr="00092066">
        <w:rPr>
          <w:color w:val="000000" w:themeColor="text1"/>
        </w:rPr>
        <w:t>CEC Division on Career Development and Transition</w:t>
      </w:r>
      <w:r>
        <w:rPr>
          <w:color w:val="000000" w:themeColor="text1"/>
        </w:rPr>
        <w:tab/>
      </w:r>
      <w:r>
        <w:rPr>
          <w:color w:val="000000" w:themeColor="text1"/>
        </w:rPr>
        <w:tab/>
      </w:r>
      <w:r>
        <w:rPr>
          <w:color w:val="000000" w:themeColor="text1"/>
        </w:rPr>
        <w:tab/>
      </w:r>
      <w:r w:rsidRPr="00092066">
        <w:rPr>
          <w:color w:val="000000" w:themeColor="text1"/>
        </w:rPr>
        <w:t>2022 – present</w:t>
      </w:r>
      <w:r>
        <w:rPr>
          <w:color w:val="000000" w:themeColor="text1"/>
        </w:rPr>
        <w:tab/>
      </w:r>
      <w:r w:rsidR="00622D00" w:rsidRPr="00092066">
        <w:rPr>
          <w:color w:val="000000" w:themeColor="text1"/>
        </w:rPr>
        <w:t xml:space="preserve">                        </w:t>
      </w:r>
    </w:p>
    <w:p w14:paraId="14FACFC7" w14:textId="545610FF" w:rsidR="00355645" w:rsidRPr="00092066" w:rsidRDefault="00355645" w:rsidP="00F30BDA">
      <w:pPr>
        <w:rPr>
          <w:color w:val="000000" w:themeColor="text1"/>
        </w:rPr>
      </w:pPr>
      <w:r w:rsidRPr="00092066">
        <w:rPr>
          <w:color w:val="000000" w:themeColor="text1"/>
        </w:rPr>
        <w:t>America</w:t>
      </w:r>
      <w:r w:rsidR="007548C9" w:rsidRPr="00092066">
        <w:rPr>
          <w:color w:val="000000" w:themeColor="text1"/>
        </w:rPr>
        <w:t>n Psycholog</w:t>
      </w:r>
      <w:r w:rsidR="009E5FDE" w:rsidRPr="00092066">
        <w:rPr>
          <w:color w:val="000000" w:themeColor="text1"/>
        </w:rPr>
        <w:t>ical</w:t>
      </w:r>
      <w:r w:rsidR="007548C9" w:rsidRPr="00092066">
        <w:rPr>
          <w:color w:val="000000" w:themeColor="text1"/>
        </w:rPr>
        <w:t xml:space="preserve"> Association</w:t>
      </w:r>
      <w:r w:rsidR="006540F5" w:rsidRPr="00092066">
        <w:rPr>
          <w:color w:val="000000" w:themeColor="text1"/>
        </w:rPr>
        <w:t xml:space="preserve">      </w:t>
      </w:r>
      <w:r w:rsidR="007548C9" w:rsidRPr="00092066">
        <w:rPr>
          <w:color w:val="000000" w:themeColor="text1"/>
        </w:rPr>
        <w:tab/>
      </w:r>
      <w:r w:rsidR="007548C9" w:rsidRPr="00092066">
        <w:rPr>
          <w:color w:val="000000" w:themeColor="text1"/>
        </w:rPr>
        <w:tab/>
      </w:r>
      <w:r w:rsidR="007548C9" w:rsidRPr="00092066">
        <w:rPr>
          <w:color w:val="000000" w:themeColor="text1"/>
        </w:rPr>
        <w:tab/>
      </w:r>
      <w:r w:rsidR="007548C9" w:rsidRPr="00092066">
        <w:rPr>
          <w:color w:val="000000" w:themeColor="text1"/>
        </w:rPr>
        <w:tab/>
      </w:r>
      <w:r w:rsidR="007548C9" w:rsidRPr="00092066">
        <w:rPr>
          <w:color w:val="000000" w:themeColor="text1"/>
        </w:rPr>
        <w:tab/>
        <w:t xml:space="preserve">           </w:t>
      </w:r>
      <w:r w:rsidR="008958D8" w:rsidRPr="00092066">
        <w:rPr>
          <w:color w:val="000000" w:themeColor="text1"/>
        </w:rPr>
        <w:t xml:space="preserve"> </w:t>
      </w:r>
      <w:r w:rsidRPr="00092066">
        <w:rPr>
          <w:color w:val="000000" w:themeColor="text1"/>
        </w:rPr>
        <w:t xml:space="preserve">2008 – </w:t>
      </w:r>
      <w:r w:rsidR="007548C9" w:rsidRPr="00092066">
        <w:rPr>
          <w:color w:val="000000" w:themeColor="text1"/>
        </w:rPr>
        <w:t>p</w:t>
      </w:r>
      <w:r w:rsidRPr="00092066">
        <w:rPr>
          <w:color w:val="000000" w:themeColor="text1"/>
        </w:rPr>
        <w:t xml:space="preserve">resent </w:t>
      </w:r>
    </w:p>
    <w:p w14:paraId="0818EC25" w14:textId="227AB678" w:rsidR="008F1E23" w:rsidRPr="00092066" w:rsidRDefault="008F1E23" w:rsidP="00FC129B">
      <w:pPr>
        <w:ind w:left="720"/>
        <w:rPr>
          <w:color w:val="000000" w:themeColor="text1"/>
        </w:rPr>
      </w:pPr>
      <w:r w:rsidRPr="00092066">
        <w:rPr>
          <w:color w:val="000000" w:themeColor="text1"/>
        </w:rPr>
        <w:t>APA Division 1</w:t>
      </w:r>
      <w:r w:rsidR="001A7308" w:rsidRPr="00092066">
        <w:rPr>
          <w:color w:val="000000" w:themeColor="text1"/>
        </w:rPr>
        <w:t>7 (Counseling Psychology)</w:t>
      </w:r>
      <w:r w:rsidRPr="00092066">
        <w:rPr>
          <w:color w:val="000000" w:themeColor="text1"/>
        </w:rPr>
        <w:tab/>
      </w:r>
      <w:r w:rsidRPr="00092066">
        <w:rPr>
          <w:color w:val="000000" w:themeColor="text1"/>
        </w:rPr>
        <w:tab/>
      </w:r>
      <w:r w:rsidRPr="00092066">
        <w:rPr>
          <w:color w:val="000000" w:themeColor="text1"/>
        </w:rPr>
        <w:tab/>
      </w:r>
      <w:r w:rsidR="00FC129B" w:rsidRPr="00092066">
        <w:rPr>
          <w:color w:val="000000" w:themeColor="text1"/>
        </w:rPr>
        <w:t xml:space="preserve">                        </w:t>
      </w:r>
      <w:r w:rsidRPr="00092066">
        <w:rPr>
          <w:color w:val="000000" w:themeColor="text1"/>
        </w:rPr>
        <w:t>2008 – present</w:t>
      </w:r>
    </w:p>
    <w:p w14:paraId="543890A2" w14:textId="7CE82970" w:rsidR="00FC129B" w:rsidRPr="00092066" w:rsidRDefault="00FC129B" w:rsidP="00FC129B">
      <w:pPr>
        <w:ind w:left="720"/>
        <w:rPr>
          <w:i/>
          <w:color w:val="000000" w:themeColor="text1"/>
        </w:rPr>
      </w:pPr>
      <w:r w:rsidRPr="00092066">
        <w:rPr>
          <w:color w:val="000000" w:themeColor="text1"/>
        </w:rPr>
        <w:t>APA Division 33 (Intellectual and Development Disabilities/                      2022 – present</w:t>
      </w:r>
    </w:p>
    <w:p w14:paraId="4E52F836" w14:textId="11F0D45F" w:rsidR="00FC129B" w:rsidRPr="00092066" w:rsidRDefault="00FC129B" w:rsidP="00FC129B">
      <w:pPr>
        <w:rPr>
          <w:i/>
          <w:color w:val="000000" w:themeColor="text1"/>
        </w:rPr>
      </w:pPr>
      <w:r w:rsidRPr="00092066">
        <w:rPr>
          <w:color w:val="000000" w:themeColor="text1"/>
        </w:rPr>
        <w:t xml:space="preserve">                                          Autism Spectrum)</w:t>
      </w:r>
      <w:r w:rsidRPr="00092066">
        <w:rPr>
          <w:color w:val="000000" w:themeColor="text1"/>
        </w:rPr>
        <w:tab/>
        <w:t xml:space="preserve">            </w:t>
      </w:r>
    </w:p>
    <w:p w14:paraId="36751224" w14:textId="6BF48183" w:rsidR="00E36C73" w:rsidRPr="00092066" w:rsidRDefault="00355645" w:rsidP="00A5203D">
      <w:pPr>
        <w:rPr>
          <w:i/>
          <w:color w:val="000000" w:themeColor="text1"/>
        </w:rPr>
      </w:pPr>
      <w:r w:rsidRPr="00092066">
        <w:rPr>
          <w:color w:val="000000" w:themeColor="text1"/>
        </w:rPr>
        <w:t>Motivational Interviewing Network of Trainers</w:t>
      </w:r>
      <w:r w:rsidR="006540F5" w:rsidRPr="00092066">
        <w:rPr>
          <w:color w:val="000000" w:themeColor="text1"/>
        </w:rPr>
        <w:tab/>
        <w:t xml:space="preserve">        </w:t>
      </w:r>
      <w:r w:rsidRPr="00092066">
        <w:rPr>
          <w:color w:val="000000" w:themeColor="text1"/>
        </w:rPr>
        <w:t xml:space="preserve">        </w:t>
      </w:r>
      <w:r w:rsidR="00CC5AB4" w:rsidRPr="00092066">
        <w:rPr>
          <w:color w:val="000000" w:themeColor="text1"/>
        </w:rPr>
        <w:t xml:space="preserve">                               </w:t>
      </w:r>
      <w:r w:rsidR="007548C9" w:rsidRPr="00092066">
        <w:rPr>
          <w:color w:val="000000" w:themeColor="text1"/>
        </w:rPr>
        <w:t xml:space="preserve"> </w:t>
      </w:r>
      <w:r w:rsidRPr="00092066">
        <w:rPr>
          <w:color w:val="000000" w:themeColor="text1"/>
        </w:rPr>
        <w:t xml:space="preserve">2008 – </w:t>
      </w:r>
      <w:r w:rsidR="007548C9" w:rsidRPr="00092066">
        <w:rPr>
          <w:color w:val="000000" w:themeColor="text1"/>
        </w:rPr>
        <w:t>present</w:t>
      </w:r>
      <w:r w:rsidRPr="00092066">
        <w:rPr>
          <w:i/>
          <w:color w:val="000000" w:themeColor="text1"/>
        </w:rPr>
        <w:t xml:space="preserve"> </w:t>
      </w:r>
    </w:p>
    <w:p w14:paraId="2C9F5177" w14:textId="2524101D" w:rsidR="00B84B19" w:rsidRPr="00092066" w:rsidRDefault="00B84B19" w:rsidP="00BC201D">
      <w:pPr>
        <w:rPr>
          <w:i/>
          <w:color w:val="000000" w:themeColor="text1"/>
        </w:rPr>
      </w:pPr>
    </w:p>
    <w:p w14:paraId="738B00DF" w14:textId="36AD7122" w:rsidR="00A9059E" w:rsidRPr="00092066" w:rsidRDefault="00A9059E" w:rsidP="00A9059E">
      <w:pPr>
        <w:rPr>
          <w:color w:val="000000" w:themeColor="text1"/>
        </w:rPr>
      </w:pPr>
    </w:p>
    <w:p w14:paraId="4C1EDEA6" w14:textId="09F0B2D7" w:rsidR="00A9059E" w:rsidRPr="00092066" w:rsidRDefault="00A9059E" w:rsidP="00A9059E">
      <w:pPr>
        <w:tabs>
          <w:tab w:val="left" w:pos="2093"/>
        </w:tabs>
        <w:rPr>
          <w:color w:val="000000" w:themeColor="text1"/>
        </w:rPr>
      </w:pPr>
    </w:p>
    <w:sectPr w:rsidR="00A9059E" w:rsidRPr="00092066" w:rsidSect="00355645">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0FD8" w14:textId="77777777" w:rsidR="0032773D" w:rsidRDefault="0032773D">
      <w:r>
        <w:separator/>
      </w:r>
    </w:p>
  </w:endnote>
  <w:endnote w:type="continuationSeparator" w:id="0">
    <w:p w14:paraId="7404A940" w14:textId="77777777" w:rsidR="0032773D" w:rsidRDefault="0032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07569"/>
      <w:docPartObj>
        <w:docPartGallery w:val="Page Numbers (Bottom of Page)"/>
        <w:docPartUnique/>
      </w:docPartObj>
    </w:sdtPr>
    <w:sdtEndPr>
      <w:rPr>
        <w:rStyle w:val="PageNumber"/>
      </w:rPr>
    </w:sdtEndPr>
    <w:sdtContent>
      <w:p w14:paraId="07E6FD9D" w14:textId="576FF13F" w:rsidR="00A9059E" w:rsidRDefault="00A9059E" w:rsidP="000610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D0FE0" w14:textId="77777777" w:rsidR="00A9059E" w:rsidRDefault="00A9059E" w:rsidP="00A90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4"/>
      </w:rPr>
      <w:id w:val="1971548927"/>
      <w:docPartObj>
        <w:docPartGallery w:val="Page Numbers (Bottom of Page)"/>
        <w:docPartUnique/>
      </w:docPartObj>
    </w:sdtPr>
    <w:sdtEndPr>
      <w:rPr>
        <w:rStyle w:val="PageNumber"/>
      </w:rPr>
    </w:sdtEndPr>
    <w:sdtContent>
      <w:p w14:paraId="60283B7A" w14:textId="60A88F7D" w:rsidR="00A9059E" w:rsidRPr="00A9059E" w:rsidRDefault="00A9059E" w:rsidP="000610A5">
        <w:pPr>
          <w:pStyle w:val="Footer"/>
          <w:framePr w:wrap="none" w:vAnchor="text" w:hAnchor="margin" w:xAlign="right" w:y="1"/>
          <w:rPr>
            <w:rStyle w:val="PageNumber"/>
            <w:sz w:val="24"/>
            <w:szCs w:val="24"/>
          </w:rPr>
        </w:pPr>
        <w:r w:rsidRPr="00A9059E">
          <w:rPr>
            <w:rStyle w:val="PageNumber"/>
            <w:sz w:val="24"/>
            <w:szCs w:val="24"/>
          </w:rPr>
          <w:fldChar w:fldCharType="begin"/>
        </w:r>
        <w:r w:rsidRPr="00A9059E">
          <w:rPr>
            <w:rStyle w:val="PageNumber"/>
            <w:sz w:val="24"/>
            <w:szCs w:val="24"/>
          </w:rPr>
          <w:instrText xml:space="preserve"> PAGE </w:instrText>
        </w:r>
        <w:r w:rsidRPr="00A9059E">
          <w:rPr>
            <w:rStyle w:val="PageNumber"/>
            <w:sz w:val="24"/>
            <w:szCs w:val="24"/>
          </w:rPr>
          <w:fldChar w:fldCharType="separate"/>
        </w:r>
        <w:r w:rsidRPr="00A9059E">
          <w:rPr>
            <w:rStyle w:val="PageNumber"/>
            <w:noProof/>
            <w:sz w:val="24"/>
            <w:szCs w:val="24"/>
          </w:rPr>
          <w:t>2</w:t>
        </w:r>
        <w:r w:rsidRPr="00A9059E">
          <w:rPr>
            <w:rStyle w:val="PageNumber"/>
            <w:sz w:val="24"/>
            <w:szCs w:val="24"/>
          </w:rPr>
          <w:fldChar w:fldCharType="end"/>
        </w:r>
      </w:p>
    </w:sdtContent>
  </w:sdt>
  <w:p w14:paraId="3F7AAC13" w14:textId="77777777" w:rsidR="00A9059E" w:rsidRDefault="00A9059E" w:rsidP="00A905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0AD4" w14:textId="77777777" w:rsidR="0032773D" w:rsidRDefault="0032773D">
      <w:r>
        <w:separator/>
      </w:r>
    </w:p>
  </w:footnote>
  <w:footnote w:type="continuationSeparator" w:id="0">
    <w:p w14:paraId="6E84E867" w14:textId="77777777" w:rsidR="0032773D" w:rsidRDefault="0032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578114"/>
      <w:docPartObj>
        <w:docPartGallery w:val="Page Numbers (Top of Page)"/>
        <w:docPartUnique/>
      </w:docPartObj>
    </w:sdtPr>
    <w:sdtEndPr>
      <w:rPr>
        <w:rStyle w:val="PageNumber"/>
      </w:rPr>
    </w:sdtEndPr>
    <w:sdtContent>
      <w:p w14:paraId="6755352A" w14:textId="5E007973" w:rsidR="00822C84" w:rsidRDefault="00822C84" w:rsidP="00B222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3E750" w14:textId="77777777" w:rsidR="00822C84" w:rsidRDefault="00822C84" w:rsidP="00822C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848499"/>
      <w:docPartObj>
        <w:docPartGallery w:val="Page Numbers (Top of Page)"/>
        <w:docPartUnique/>
      </w:docPartObj>
    </w:sdtPr>
    <w:sdtEndPr>
      <w:rPr>
        <w:rStyle w:val="PageNumber"/>
      </w:rPr>
    </w:sdtEndPr>
    <w:sdtContent>
      <w:p w14:paraId="4913363D" w14:textId="38EC35A0" w:rsidR="00822C84" w:rsidRDefault="00822C84" w:rsidP="00B222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BE9267" w14:textId="515C0409" w:rsidR="00C55582" w:rsidRDefault="00591738" w:rsidP="00822C84">
    <w:pPr>
      <w:pStyle w:val="Header"/>
      <w:tabs>
        <w:tab w:val="left" w:pos="7740"/>
      </w:tabs>
      <w:ind w:right="360"/>
      <w:jc w:val="both"/>
    </w:pPr>
    <w:proofErr w:type="spellStart"/>
    <w:r>
      <w:t>Sheftel</w:t>
    </w:r>
    <w:proofErr w:type="spellEnd"/>
    <w:r>
      <w:t xml:space="preserve"> Curriculum Vitae</w:t>
    </w:r>
  </w:p>
  <w:p w14:paraId="1503713B" w14:textId="77777777" w:rsidR="00C55582" w:rsidRDefault="00C55582" w:rsidP="003556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B9A"/>
    <w:multiLevelType w:val="hybridMultilevel"/>
    <w:tmpl w:val="1AA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79"/>
    <w:multiLevelType w:val="multilevel"/>
    <w:tmpl w:val="E6F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B3A94"/>
    <w:multiLevelType w:val="hybridMultilevel"/>
    <w:tmpl w:val="194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B2F"/>
    <w:multiLevelType w:val="hybridMultilevel"/>
    <w:tmpl w:val="66740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1575E89"/>
    <w:multiLevelType w:val="hybridMultilevel"/>
    <w:tmpl w:val="05F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7563"/>
    <w:multiLevelType w:val="hybridMultilevel"/>
    <w:tmpl w:val="3AFA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E26"/>
    <w:multiLevelType w:val="hybridMultilevel"/>
    <w:tmpl w:val="7FF67B92"/>
    <w:lvl w:ilvl="0" w:tplc="9D72B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74A9E"/>
    <w:multiLevelType w:val="hybridMultilevel"/>
    <w:tmpl w:val="91F607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91F6FC9"/>
    <w:multiLevelType w:val="hybridMultilevel"/>
    <w:tmpl w:val="28C682D0"/>
    <w:lvl w:ilvl="0" w:tplc="5A9EC16E">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8B34ED"/>
    <w:multiLevelType w:val="hybridMultilevel"/>
    <w:tmpl w:val="5A6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3349"/>
    <w:multiLevelType w:val="hybridMultilevel"/>
    <w:tmpl w:val="62A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03E0"/>
    <w:multiLevelType w:val="hybridMultilevel"/>
    <w:tmpl w:val="903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07B1E"/>
    <w:multiLevelType w:val="hybridMultilevel"/>
    <w:tmpl w:val="060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2852"/>
    <w:multiLevelType w:val="hybridMultilevel"/>
    <w:tmpl w:val="611E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9220C"/>
    <w:multiLevelType w:val="hybridMultilevel"/>
    <w:tmpl w:val="1DEEB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F4EDD"/>
    <w:multiLevelType w:val="multilevel"/>
    <w:tmpl w:val="64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B03EB"/>
    <w:multiLevelType w:val="hybridMultilevel"/>
    <w:tmpl w:val="E474B6B8"/>
    <w:lvl w:ilvl="0" w:tplc="2BA25B7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06DBF"/>
    <w:multiLevelType w:val="hybridMultilevel"/>
    <w:tmpl w:val="F92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12E7E"/>
    <w:multiLevelType w:val="hybridMultilevel"/>
    <w:tmpl w:val="CB4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61B9"/>
    <w:multiLevelType w:val="hybridMultilevel"/>
    <w:tmpl w:val="92E8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E343C"/>
    <w:multiLevelType w:val="hybridMultilevel"/>
    <w:tmpl w:val="51C2E4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3390413"/>
    <w:multiLevelType w:val="hybridMultilevel"/>
    <w:tmpl w:val="06CADD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174F"/>
    <w:multiLevelType w:val="hybridMultilevel"/>
    <w:tmpl w:val="C5D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529F6"/>
    <w:multiLevelType w:val="hybridMultilevel"/>
    <w:tmpl w:val="D9A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C0B19"/>
    <w:multiLevelType w:val="hybridMultilevel"/>
    <w:tmpl w:val="04D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84A1E"/>
    <w:multiLevelType w:val="hybridMultilevel"/>
    <w:tmpl w:val="60D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64052"/>
    <w:multiLevelType w:val="hybridMultilevel"/>
    <w:tmpl w:val="ADA8A8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DAC4E6C"/>
    <w:multiLevelType w:val="hybridMultilevel"/>
    <w:tmpl w:val="716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161AE"/>
    <w:multiLevelType w:val="hybridMultilevel"/>
    <w:tmpl w:val="637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B6FDA"/>
    <w:multiLevelType w:val="hybridMultilevel"/>
    <w:tmpl w:val="B48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87B0C"/>
    <w:multiLevelType w:val="hybridMultilevel"/>
    <w:tmpl w:val="98E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21883"/>
    <w:multiLevelType w:val="hybridMultilevel"/>
    <w:tmpl w:val="CDD61140"/>
    <w:lvl w:ilvl="0" w:tplc="B69CF9DA">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D07363"/>
    <w:multiLevelType w:val="hybridMultilevel"/>
    <w:tmpl w:val="D64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F06F9"/>
    <w:multiLevelType w:val="hybridMultilevel"/>
    <w:tmpl w:val="46DE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92521"/>
    <w:multiLevelType w:val="hybridMultilevel"/>
    <w:tmpl w:val="3842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11777"/>
    <w:multiLevelType w:val="hybridMultilevel"/>
    <w:tmpl w:val="D3FE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43CFC"/>
    <w:multiLevelType w:val="hybridMultilevel"/>
    <w:tmpl w:val="8B2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B7166"/>
    <w:multiLevelType w:val="hybridMultilevel"/>
    <w:tmpl w:val="16144FCA"/>
    <w:lvl w:ilvl="0" w:tplc="A1C69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3680198">
    <w:abstractNumId w:val="14"/>
  </w:num>
  <w:num w:numId="2" w16cid:durableId="129640546">
    <w:abstractNumId w:val="6"/>
  </w:num>
  <w:num w:numId="3" w16cid:durableId="2050908373">
    <w:abstractNumId w:val="37"/>
  </w:num>
  <w:num w:numId="4" w16cid:durableId="270866002">
    <w:abstractNumId w:val="13"/>
  </w:num>
  <w:num w:numId="5" w16cid:durableId="1317144272">
    <w:abstractNumId w:val="11"/>
  </w:num>
  <w:num w:numId="6" w16cid:durableId="107555608">
    <w:abstractNumId w:val="35"/>
  </w:num>
  <w:num w:numId="7" w16cid:durableId="1721975038">
    <w:abstractNumId w:val="21"/>
  </w:num>
  <w:num w:numId="8" w16cid:durableId="1428698848">
    <w:abstractNumId w:val="10"/>
  </w:num>
  <w:num w:numId="9" w16cid:durableId="1406294524">
    <w:abstractNumId w:val="5"/>
  </w:num>
  <w:num w:numId="10" w16cid:durableId="374745194">
    <w:abstractNumId w:val="2"/>
  </w:num>
  <w:num w:numId="11" w16cid:durableId="1091699231">
    <w:abstractNumId w:val="32"/>
  </w:num>
  <w:num w:numId="12" w16cid:durableId="327753696">
    <w:abstractNumId w:val="28"/>
  </w:num>
  <w:num w:numId="13" w16cid:durableId="915044377">
    <w:abstractNumId w:val="27"/>
  </w:num>
  <w:num w:numId="14" w16cid:durableId="856037487">
    <w:abstractNumId w:val="9"/>
  </w:num>
  <w:num w:numId="15" w16cid:durableId="2035617731">
    <w:abstractNumId w:val="34"/>
  </w:num>
  <w:num w:numId="16" w16cid:durableId="1736126195">
    <w:abstractNumId w:val="3"/>
  </w:num>
  <w:num w:numId="17" w16cid:durableId="162940603">
    <w:abstractNumId w:val="26"/>
  </w:num>
  <w:num w:numId="18" w16cid:durableId="62678988">
    <w:abstractNumId w:val="20"/>
  </w:num>
  <w:num w:numId="19" w16cid:durableId="1529877947">
    <w:abstractNumId w:val="30"/>
  </w:num>
  <w:num w:numId="20" w16cid:durableId="857474095">
    <w:abstractNumId w:val="0"/>
  </w:num>
  <w:num w:numId="21" w16cid:durableId="1987469391">
    <w:abstractNumId w:val="25"/>
  </w:num>
  <w:num w:numId="22" w16cid:durableId="376131212">
    <w:abstractNumId w:val="18"/>
  </w:num>
  <w:num w:numId="23" w16cid:durableId="778796922">
    <w:abstractNumId w:val="17"/>
  </w:num>
  <w:num w:numId="24" w16cid:durableId="1614941431">
    <w:abstractNumId w:val="24"/>
  </w:num>
  <w:num w:numId="25" w16cid:durableId="1066875203">
    <w:abstractNumId w:val="33"/>
  </w:num>
  <w:num w:numId="26" w16cid:durableId="1930652973">
    <w:abstractNumId w:val="29"/>
  </w:num>
  <w:num w:numId="27" w16cid:durableId="1075082952">
    <w:abstractNumId w:val="36"/>
  </w:num>
  <w:num w:numId="28" w16cid:durableId="1183476854">
    <w:abstractNumId w:val="12"/>
  </w:num>
  <w:num w:numId="29" w16cid:durableId="377360319">
    <w:abstractNumId w:val="4"/>
  </w:num>
  <w:num w:numId="30" w16cid:durableId="423304470">
    <w:abstractNumId w:val="22"/>
  </w:num>
  <w:num w:numId="31" w16cid:durableId="1465847439">
    <w:abstractNumId w:val="23"/>
  </w:num>
  <w:num w:numId="32" w16cid:durableId="1462963701">
    <w:abstractNumId w:val="16"/>
  </w:num>
  <w:num w:numId="33" w16cid:durableId="1897277764">
    <w:abstractNumId w:val="31"/>
  </w:num>
  <w:num w:numId="34" w16cid:durableId="114907543">
    <w:abstractNumId w:val="8"/>
  </w:num>
  <w:num w:numId="35" w16cid:durableId="270358124">
    <w:abstractNumId w:val="1"/>
  </w:num>
  <w:num w:numId="36" w16cid:durableId="1744375978">
    <w:abstractNumId w:val="15"/>
  </w:num>
  <w:num w:numId="37" w16cid:durableId="880749735">
    <w:abstractNumId w:val="19"/>
  </w:num>
  <w:num w:numId="38" w16cid:durableId="1984695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52"/>
    <w:rsid w:val="00001298"/>
    <w:rsid w:val="000022EF"/>
    <w:rsid w:val="00003A61"/>
    <w:rsid w:val="000064FB"/>
    <w:rsid w:val="00006974"/>
    <w:rsid w:val="00007712"/>
    <w:rsid w:val="00007D14"/>
    <w:rsid w:val="00010018"/>
    <w:rsid w:val="00010810"/>
    <w:rsid w:val="00011A26"/>
    <w:rsid w:val="000139E1"/>
    <w:rsid w:val="00014C90"/>
    <w:rsid w:val="000179F6"/>
    <w:rsid w:val="00020FB8"/>
    <w:rsid w:val="00021313"/>
    <w:rsid w:val="000223E1"/>
    <w:rsid w:val="00032DEA"/>
    <w:rsid w:val="00033D64"/>
    <w:rsid w:val="00037DA7"/>
    <w:rsid w:val="0005079C"/>
    <w:rsid w:val="00052EC5"/>
    <w:rsid w:val="00054417"/>
    <w:rsid w:val="00054449"/>
    <w:rsid w:val="00055094"/>
    <w:rsid w:val="00055DF2"/>
    <w:rsid w:val="000567B1"/>
    <w:rsid w:val="00057F0A"/>
    <w:rsid w:val="000716D2"/>
    <w:rsid w:val="000764A0"/>
    <w:rsid w:val="0007666D"/>
    <w:rsid w:val="00077CC0"/>
    <w:rsid w:val="000818A0"/>
    <w:rsid w:val="0008462A"/>
    <w:rsid w:val="00092066"/>
    <w:rsid w:val="000922AD"/>
    <w:rsid w:val="00096EC9"/>
    <w:rsid w:val="000A168A"/>
    <w:rsid w:val="000A17E4"/>
    <w:rsid w:val="000A3999"/>
    <w:rsid w:val="000B359D"/>
    <w:rsid w:val="000B426F"/>
    <w:rsid w:val="000B443D"/>
    <w:rsid w:val="000B62E9"/>
    <w:rsid w:val="000B6867"/>
    <w:rsid w:val="000B698E"/>
    <w:rsid w:val="000B7822"/>
    <w:rsid w:val="000B7A0D"/>
    <w:rsid w:val="000C3F86"/>
    <w:rsid w:val="000C4591"/>
    <w:rsid w:val="000D38A5"/>
    <w:rsid w:val="000D5164"/>
    <w:rsid w:val="000E2114"/>
    <w:rsid w:val="000E4532"/>
    <w:rsid w:val="000E4981"/>
    <w:rsid w:val="000E701D"/>
    <w:rsid w:val="000F3DCC"/>
    <w:rsid w:val="000F4E02"/>
    <w:rsid w:val="000F61F7"/>
    <w:rsid w:val="0010031E"/>
    <w:rsid w:val="00101704"/>
    <w:rsid w:val="001025F8"/>
    <w:rsid w:val="00102617"/>
    <w:rsid w:val="00113C44"/>
    <w:rsid w:val="00114A76"/>
    <w:rsid w:val="00115B32"/>
    <w:rsid w:val="00122B0E"/>
    <w:rsid w:val="0013049E"/>
    <w:rsid w:val="00130ED8"/>
    <w:rsid w:val="0013341F"/>
    <w:rsid w:val="001344DD"/>
    <w:rsid w:val="001405B9"/>
    <w:rsid w:val="00141617"/>
    <w:rsid w:val="00145511"/>
    <w:rsid w:val="00145DC7"/>
    <w:rsid w:val="00150DBE"/>
    <w:rsid w:val="00152EC5"/>
    <w:rsid w:val="00160286"/>
    <w:rsid w:val="00160BAE"/>
    <w:rsid w:val="00161D08"/>
    <w:rsid w:val="00163200"/>
    <w:rsid w:val="0016435F"/>
    <w:rsid w:val="00165D7E"/>
    <w:rsid w:val="00166113"/>
    <w:rsid w:val="001753D1"/>
    <w:rsid w:val="00175997"/>
    <w:rsid w:val="0017610C"/>
    <w:rsid w:val="00180437"/>
    <w:rsid w:val="00181953"/>
    <w:rsid w:val="00181ECF"/>
    <w:rsid w:val="00183E86"/>
    <w:rsid w:val="00184CA2"/>
    <w:rsid w:val="001911CD"/>
    <w:rsid w:val="00193F06"/>
    <w:rsid w:val="00194DF6"/>
    <w:rsid w:val="001954D0"/>
    <w:rsid w:val="0019736F"/>
    <w:rsid w:val="001973B2"/>
    <w:rsid w:val="001A5B8B"/>
    <w:rsid w:val="001A7026"/>
    <w:rsid w:val="001A7308"/>
    <w:rsid w:val="001B0A40"/>
    <w:rsid w:val="001B107F"/>
    <w:rsid w:val="001B3039"/>
    <w:rsid w:val="001B4413"/>
    <w:rsid w:val="001B55E2"/>
    <w:rsid w:val="001C2049"/>
    <w:rsid w:val="001C7D61"/>
    <w:rsid w:val="001D1381"/>
    <w:rsid w:val="001D28A7"/>
    <w:rsid w:val="001D50EF"/>
    <w:rsid w:val="001E11A8"/>
    <w:rsid w:val="001E1685"/>
    <w:rsid w:val="001E1846"/>
    <w:rsid w:val="001E1FED"/>
    <w:rsid w:val="001E2CA0"/>
    <w:rsid w:val="001F3D13"/>
    <w:rsid w:val="001F6619"/>
    <w:rsid w:val="001F698D"/>
    <w:rsid w:val="001F78F1"/>
    <w:rsid w:val="002008CC"/>
    <w:rsid w:val="00201700"/>
    <w:rsid w:val="00202361"/>
    <w:rsid w:val="00202B3B"/>
    <w:rsid w:val="00202FC2"/>
    <w:rsid w:val="00203E3A"/>
    <w:rsid w:val="002068D5"/>
    <w:rsid w:val="002118EE"/>
    <w:rsid w:val="0021335D"/>
    <w:rsid w:val="002140CA"/>
    <w:rsid w:val="00214EAF"/>
    <w:rsid w:val="0021519E"/>
    <w:rsid w:val="00215265"/>
    <w:rsid w:val="0021615F"/>
    <w:rsid w:val="002163FB"/>
    <w:rsid w:val="00221F0A"/>
    <w:rsid w:val="00222EAB"/>
    <w:rsid w:val="00223D90"/>
    <w:rsid w:val="00223F62"/>
    <w:rsid w:val="002244DA"/>
    <w:rsid w:val="002266EE"/>
    <w:rsid w:val="002316E4"/>
    <w:rsid w:val="0024110E"/>
    <w:rsid w:val="00241F6E"/>
    <w:rsid w:val="00243C30"/>
    <w:rsid w:val="002613A7"/>
    <w:rsid w:val="002616BB"/>
    <w:rsid w:val="00263728"/>
    <w:rsid w:val="002669CB"/>
    <w:rsid w:val="00270AF1"/>
    <w:rsid w:val="002736A1"/>
    <w:rsid w:val="002750E7"/>
    <w:rsid w:val="00275482"/>
    <w:rsid w:val="0027748C"/>
    <w:rsid w:val="0028073D"/>
    <w:rsid w:val="00290355"/>
    <w:rsid w:val="00292008"/>
    <w:rsid w:val="0029211D"/>
    <w:rsid w:val="00294079"/>
    <w:rsid w:val="00294AF9"/>
    <w:rsid w:val="002A1E6A"/>
    <w:rsid w:val="002A2B9F"/>
    <w:rsid w:val="002A3609"/>
    <w:rsid w:val="002B2A85"/>
    <w:rsid w:val="002B39C5"/>
    <w:rsid w:val="002B5862"/>
    <w:rsid w:val="002C0A83"/>
    <w:rsid w:val="002C3868"/>
    <w:rsid w:val="002C4E80"/>
    <w:rsid w:val="002D05E3"/>
    <w:rsid w:val="002D060F"/>
    <w:rsid w:val="002D17C4"/>
    <w:rsid w:val="002D2478"/>
    <w:rsid w:val="002D2B52"/>
    <w:rsid w:val="002D5203"/>
    <w:rsid w:val="002E3922"/>
    <w:rsid w:val="002E5306"/>
    <w:rsid w:val="002E58E7"/>
    <w:rsid w:val="002E7748"/>
    <w:rsid w:val="002F02DF"/>
    <w:rsid w:val="002F363E"/>
    <w:rsid w:val="002F39BD"/>
    <w:rsid w:val="002F4D03"/>
    <w:rsid w:val="002F694F"/>
    <w:rsid w:val="002F6D3F"/>
    <w:rsid w:val="002F706B"/>
    <w:rsid w:val="00300078"/>
    <w:rsid w:val="00306D55"/>
    <w:rsid w:val="0030789E"/>
    <w:rsid w:val="0031062B"/>
    <w:rsid w:val="0031145E"/>
    <w:rsid w:val="003118D9"/>
    <w:rsid w:val="00312C55"/>
    <w:rsid w:val="0031337B"/>
    <w:rsid w:val="003155F4"/>
    <w:rsid w:val="003163A5"/>
    <w:rsid w:val="00320194"/>
    <w:rsid w:val="00322BBD"/>
    <w:rsid w:val="00326D9A"/>
    <w:rsid w:val="0032773D"/>
    <w:rsid w:val="003316BA"/>
    <w:rsid w:val="0033195E"/>
    <w:rsid w:val="0033270D"/>
    <w:rsid w:val="0033416A"/>
    <w:rsid w:val="00334CAC"/>
    <w:rsid w:val="00341317"/>
    <w:rsid w:val="003422A2"/>
    <w:rsid w:val="003507A5"/>
    <w:rsid w:val="00350CA8"/>
    <w:rsid w:val="0035173D"/>
    <w:rsid w:val="00352C0F"/>
    <w:rsid w:val="0035304B"/>
    <w:rsid w:val="00353178"/>
    <w:rsid w:val="00355645"/>
    <w:rsid w:val="003566DA"/>
    <w:rsid w:val="0035689A"/>
    <w:rsid w:val="00360499"/>
    <w:rsid w:val="0036199B"/>
    <w:rsid w:val="00362521"/>
    <w:rsid w:val="00366303"/>
    <w:rsid w:val="003675E2"/>
    <w:rsid w:val="00367730"/>
    <w:rsid w:val="003677C4"/>
    <w:rsid w:val="00371F02"/>
    <w:rsid w:val="00382C03"/>
    <w:rsid w:val="00383DBF"/>
    <w:rsid w:val="003927D9"/>
    <w:rsid w:val="003940D0"/>
    <w:rsid w:val="003A0C36"/>
    <w:rsid w:val="003A1B6C"/>
    <w:rsid w:val="003A1E13"/>
    <w:rsid w:val="003A20A5"/>
    <w:rsid w:val="003A2B1D"/>
    <w:rsid w:val="003A46E3"/>
    <w:rsid w:val="003A7EDD"/>
    <w:rsid w:val="003B3336"/>
    <w:rsid w:val="003B4AAA"/>
    <w:rsid w:val="003B69B4"/>
    <w:rsid w:val="003B6BA6"/>
    <w:rsid w:val="003B7569"/>
    <w:rsid w:val="003C1C76"/>
    <w:rsid w:val="003C1E63"/>
    <w:rsid w:val="003C4542"/>
    <w:rsid w:val="003C4B40"/>
    <w:rsid w:val="003C5E4A"/>
    <w:rsid w:val="003D5382"/>
    <w:rsid w:val="003D5D86"/>
    <w:rsid w:val="003D7154"/>
    <w:rsid w:val="003E0DC7"/>
    <w:rsid w:val="003F0C81"/>
    <w:rsid w:val="003F0D6B"/>
    <w:rsid w:val="003F14F6"/>
    <w:rsid w:val="003F150F"/>
    <w:rsid w:val="003F235A"/>
    <w:rsid w:val="003F5387"/>
    <w:rsid w:val="003F7A6F"/>
    <w:rsid w:val="0040437A"/>
    <w:rsid w:val="00407737"/>
    <w:rsid w:val="00411456"/>
    <w:rsid w:val="00421F4A"/>
    <w:rsid w:val="00422569"/>
    <w:rsid w:val="004277A0"/>
    <w:rsid w:val="00434B02"/>
    <w:rsid w:val="004358D3"/>
    <w:rsid w:val="00436173"/>
    <w:rsid w:val="00437104"/>
    <w:rsid w:val="00437AAF"/>
    <w:rsid w:val="004432FC"/>
    <w:rsid w:val="00444474"/>
    <w:rsid w:val="00451FB1"/>
    <w:rsid w:val="00452230"/>
    <w:rsid w:val="004550C7"/>
    <w:rsid w:val="004618B0"/>
    <w:rsid w:val="0046334A"/>
    <w:rsid w:val="00467649"/>
    <w:rsid w:val="004721A5"/>
    <w:rsid w:val="00473AEB"/>
    <w:rsid w:val="00473CD0"/>
    <w:rsid w:val="00475A5B"/>
    <w:rsid w:val="00477485"/>
    <w:rsid w:val="004908E3"/>
    <w:rsid w:val="00490F2C"/>
    <w:rsid w:val="00494A7A"/>
    <w:rsid w:val="00495ABA"/>
    <w:rsid w:val="0049653B"/>
    <w:rsid w:val="00496988"/>
    <w:rsid w:val="004A6EB3"/>
    <w:rsid w:val="004B0D8F"/>
    <w:rsid w:val="004B65FB"/>
    <w:rsid w:val="004C0FA2"/>
    <w:rsid w:val="004C1941"/>
    <w:rsid w:val="004C3D39"/>
    <w:rsid w:val="004C5605"/>
    <w:rsid w:val="004C5D35"/>
    <w:rsid w:val="004C701B"/>
    <w:rsid w:val="004C7B6A"/>
    <w:rsid w:val="004D266C"/>
    <w:rsid w:val="004D4A6F"/>
    <w:rsid w:val="004E1634"/>
    <w:rsid w:val="004E1C87"/>
    <w:rsid w:val="004E4B72"/>
    <w:rsid w:val="004E671B"/>
    <w:rsid w:val="004F3474"/>
    <w:rsid w:val="004F34D2"/>
    <w:rsid w:val="00502F00"/>
    <w:rsid w:val="00503794"/>
    <w:rsid w:val="00504E7A"/>
    <w:rsid w:val="00504F3F"/>
    <w:rsid w:val="0050622F"/>
    <w:rsid w:val="00511D49"/>
    <w:rsid w:val="00517BFF"/>
    <w:rsid w:val="005236B2"/>
    <w:rsid w:val="005238C6"/>
    <w:rsid w:val="005325BC"/>
    <w:rsid w:val="00536FA6"/>
    <w:rsid w:val="00541D43"/>
    <w:rsid w:val="00541F12"/>
    <w:rsid w:val="00542207"/>
    <w:rsid w:val="005423EE"/>
    <w:rsid w:val="005433A1"/>
    <w:rsid w:val="0054396B"/>
    <w:rsid w:val="005449C4"/>
    <w:rsid w:val="00547737"/>
    <w:rsid w:val="0055158F"/>
    <w:rsid w:val="00554B74"/>
    <w:rsid w:val="00556DC2"/>
    <w:rsid w:val="00560363"/>
    <w:rsid w:val="005636E0"/>
    <w:rsid w:val="00566DEC"/>
    <w:rsid w:val="005702E8"/>
    <w:rsid w:val="00572695"/>
    <w:rsid w:val="00572B9B"/>
    <w:rsid w:val="00587977"/>
    <w:rsid w:val="00591738"/>
    <w:rsid w:val="005921FC"/>
    <w:rsid w:val="00593BBC"/>
    <w:rsid w:val="00595053"/>
    <w:rsid w:val="00596FBB"/>
    <w:rsid w:val="005A5B51"/>
    <w:rsid w:val="005B0D9B"/>
    <w:rsid w:val="005B0EE9"/>
    <w:rsid w:val="005B4605"/>
    <w:rsid w:val="005B5122"/>
    <w:rsid w:val="005B6DBD"/>
    <w:rsid w:val="005C0DB6"/>
    <w:rsid w:val="005C15C5"/>
    <w:rsid w:val="005C1659"/>
    <w:rsid w:val="005C5307"/>
    <w:rsid w:val="005C60D4"/>
    <w:rsid w:val="005D2D04"/>
    <w:rsid w:val="005E1680"/>
    <w:rsid w:val="005E192B"/>
    <w:rsid w:val="005E7DD0"/>
    <w:rsid w:val="005E7EF5"/>
    <w:rsid w:val="005F0877"/>
    <w:rsid w:val="005F0A67"/>
    <w:rsid w:val="005F186A"/>
    <w:rsid w:val="005F2BBF"/>
    <w:rsid w:val="005F60C0"/>
    <w:rsid w:val="005F64E6"/>
    <w:rsid w:val="005F69F2"/>
    <w:rsid w:val="005F7F8F"/>
    <w:rsid w:val="00603AD3"/>
    <w:rsid w:val="00603ADD"/>
    <w:rsid w:val="00607229"/>
    <w:rsid w:val="00612181"/>
    <w:rsid w:val="00612AB5"/>
    <w:rsid w:val="00613743"/>
    <w:rsid w:val="00622D00"/>
    <w:rsid w:val="00622F61"/>
    <w:rsid w:val="00623121"/>
    <w:rsid w:val="006254DA"/>
    <w:rsid w:val="00630738"/>
    <w:rsid w:val="00634091"/>
    <w:rsid w:val="006362BB"/>
    <w:rsid w:val="00637882"/>
    <w:rsid w:val="006412C4"/>
    <w:rsid w:val="0064337B"/>
    <w:rsid w:val="00646280"/>
    <w:rsid w:val="0064763E"/>
    <w:rsid w:val="006505DC"/>
    <w:rsid w:val="006540F5"/>
    <w:rsid w:val="00655A6A"/>
    <w:rsid w:val="006635B9"/>
    <w:rsid w:val="00663C4C"/>
    <w:rsid w:val="006706D4"/>
    <w:rsid w:val="0067280D"/>
    <w:rsid w:val="00675788"/>
    <w:rsid w:val="00677CF9"/>
    <w:rsid w:val="006831E0"/>
    <w:rsid w:val="00684CA8"/>
    <w:rsid w:val="00685448"/>
    <w:rsid w:val="006919C6"/>
    <w:rsid w:val="00692A23"/>
    <w:rsid w:val="006938F1"/>
    <w:rsid w:val="00695693"/>
    <w:rsid w:val="0069797F"/>
    <w:rsid w:val="006A0175"/>
    <w:rsid w:val="006A541F"/>
    <w:rsid w:val="006A7F00"/>
    <w:rsid w:val="006B0EFC"/>
    <w:rsid w:val="006B2B3B"/>
    <w:rsid w:val="006C06C1"/>
    <w:rsid w:val="006C129A"/>
    <w:rsid w:val="006C611F"/>
    <w:rsid w:val="006D11CE"/>
    <w:rsid w:val="006D1633"/>
    <w:rsid w:val="006D2492"/>
    <w:rsid w:val="006D2743"/>
    <w:rsid w:val="006D2A87"/>
    <w:rsid w:val="006D397A"/>
    <w:rsid w:val="006E2658"/>
    <w:rsid w:val="006E57F9"/>
    <w:rsid w:val="006F2AEE"/>
    <w:rsid w:val="006F32E5"/>
    <w:rsid w:val="006F3D8F"/>
    <w:rsid w:val="006F3EF6"/>
    <w:rsid w:val="006F458D"/>
    <w:rsid w:val="00702A0C"/>
    <w:rsid w:val="00704422"/>
    <w:rsid w:val="00704CCE"/>
    <w:rsid w:val="00705155"/>
    <w:rsid w:val="0070647F"/>
    <w:rsid w:val="0071559D"/>
    <w:rsid w:val="007200DE"/>
    <w:rsid w:val="00720A11"/>
    <w:rsid w:val="00723E07"/>
    <w:rsid w:val="0073690D"/>
    <w:rsid w:val="0074199C"/>
    <w:rsid w:val="00743335"/>
    <w:rsid w:val="00745706"/>
    <w:rsid w:val="00747799"/>
    <w:rsid w:val="007548C9"/>
    <w:rsid w:val="00755D66"/>
    <w:rsid w:val="0076223A"/>
    <w:rsid w:val="00763156"/>
    <w:rsid w:val="00765559"/>
    <w:rsid w:val="00766D89"/>
    <w:rsid w:val="00767202"/>
    <w:rsid w:val="00767D38"/>
    <w:rsid w:val="00770ADB"/>
    <w:rsid w:val="007758B2"/>
    <w:rsid w:val="00776A80"/>
    <w:rsid w:val="007774F5"/>
    <w:rsid w:val="00781A7C"/>
    <w:rsid w:val="00782EE0"/>
    <w:rsid w:val="0078769E"/>
    <w:rsid w:val="007A3BC3"/>
    <w:rsid w:val="007A3C6A"/>
    <w:rsid w:val="007A460D"/>
    <w:rsid w:val="007A4F13"/>
    <w:rsid w:val="007A7FC9"/>
    <w:rsid w:val="007B743A"/>
    <w:rsid w:val="007B7604"/>
    <w:rsid w:val="007C1A2D"/>
    <w:rsid w:val="007D01B0"/>
    <w:rsid w:val="007D02CD"/>
    <w:rsid w:val="007D384C"/>
    <w:rsid w:val="007D7EF0"/>
    <w:rsid w:val="007E1F1D"/>
    <w:rsid w:val="007F210D"/>
    <w:rsid w:val="007F6738"/>
    <w:rsid w:val="007F6DA5"/>
    <w:rsid w:val="007F7B6F"/>
    <w:rsid w:val="007F7FC4"/>
    <w:rsid w:val="00802BB8"/>
    <w:rsid w:val="00807170"/>
    <w:rsid w:val="0081267C"/>
    <w:rsid w:val="00815E17"/>
    <w:rsid w:val="00816570"/>
    <w:rsid w:val="00821F37"/>
    <w:rsid w:val="00822C84"/>
    <w:rsid w:val="008252CE"/>
    <w:rsid w:val="00832E02"/>
    <w:rsid w:val="008411D1"/>
    <w:rsid w:val="00841B44"/>
    <w:rsid w:val="0084714F"/>
    <w:rsid w:val="008530D5"/>
    <w:rsid w:val="008530FD"/>
    <w:rsid w:val="00853465"/>
    <w:rsid w:val="00854B9C"/>
    <w:rsid w:val="008577EF"/>
    <w:rsid w:val="00863673"/>
    <w:rsid w:val="008637FC"/>
    <w:rsid w:val="00864999"/>
    <w:rsid w:val="00866D5B"/>
    <w:rsid w:val="008705A7"/>
    <w:rsid w:val="0087151A"/>
    <w:rsid w:val="00872280"/>
    <w:rsid w:val="008745C9"/>
    <w:rsid w:val="00874C53"/>
    <w:rsid w:val="0087556D"/>
    <w:rsid w:val="0088048E"/>
    <w:rsid w:val="00881CBB"/>
    <w:rsid w:val="00885258"/>
    <w:rsid w:val="00885AB3"/>
    <w:rsid w:val="00887669"/>
    <w:rsid w:val="0089135A"/>
    <w:rsid w:val="00893E6F"/>
    <w:rsid w:val="0089428C"/>
    <w:rsid w:val="008958D8"/>
    <w:rsid w:val="00896130"/>
    <w:rsid w:val="00896F9B"/>
    <w:rsid w:val="008A048C"/>
    <w:rsid w:val="008A2713"/>
    <w:rsid w:val="008A2E4C"/>
    <w:rsid w:val="008A4544"/>
    <w:rsid w:val="008A4A3E"/>
    <w:rsid w:val="008B03E2"/>
    <w:rsid w:val="008B3002"/>
    <w:rsid w:val="008B34E8"/>
    <w:rsid w:val="008B4FB5"/>
    <w:rsid w:val="008B5F29"/>
    <w:rsid w:val="008B7F11"/>
    <w:rsid w:val="008C0182"/>
    <w:rsid w:val="008C1668"/>
    <w:rsid w:val="008C297C"/>
    <w:rsid w:val="008D0601"/>
    <w:rsid w:val="008D1DC3"/>
    <w:rsid w:val="008D51DF"/>
    <w:rsid w:val="008D57F9"/>
    <w:rsid w:val="008E4184"/>
    <w:rsid w:val="008E632F"/>
    <w:rsid w:val="008E6B73"/>
    <w:rsid w:val="008F066B"/>
    <w:rsid w:val="008F0DA9"/>
    <w:rsid w:val="008F1E23"/>
    <w:rsid w:val="008F3C01"/>
    <w:rsid w:val="008F5682"/>
    <w:rsid w:val="00901010"/>
    <w:rsid w:val="00907045"/>
    <w:rsid w:val="009158BC"/>
    <w:rsid w:val="00915A3F"/>
    <w:rsid w:val="009210CB"/>
    <w:rsid w:val="00924A02"/>
    <w:rsid w:val="00925832"/>
    <w:rsid w:val="009277B1"/>
    <w:rsid w:val="00931E50"/>
    <w:rsid w:val="00941A57"/>
    <w:rsid w:val="00941F2E"/>
    <w:rsid w:val="00941F6A"/>
    <w:rsid w:val="009448C0"/>
    <w:rsid w:val="00945590"/>
    <w:rsid w:val="00951154"/>
    <w:rsid w:val="009513B1"/>
    <w:rsid w:val="00951EA3"/>
    <w:rsid w:val="00955FB0"/>
    <w:rsid w:val="00957715"/>
    <w:rsid w:val="00962082"/>
    <w:rsid w:val="009626DB"/>
    <w:rsid w:val="00966EE9"/>
    <w:rsid w:val="009714EC"/>
    <w:rsid w:val="009729DA"/>
    <w:rsid w:val="00972ECD"/>
    <w:rsid w:val="0097663B"/>
    <w:rsid w:val="00976E99"/>
    <w:rsid w:val="009801ED"/>
    <w:rsid w:val="00984705"/>
    <w:rsid w:val="00990BFA"/>
    <w:rsid w:val="00990E61"/>
    <w:rsid w:val="009930F5"/>
    <w:rsid w:val="009963C6"/>
    <w:rsid w:val="009A0658"/>
    <w:rsid w:val="009A0810"/>
    <w:rsid w:val="009A1DDD"/>
    <w:rsid w:val="009A45B3"/>
    <w:rsid w:val="009A4EDC"/>
    <w:rsid w:val="009A50CD"/>
    <w:rsid w:val="009A56D9"/>
    <w:rsid w:val="009A71A6"/>
    <w:rsid w:val="009C234A"/>
    <w:rsid w:val="009C44A6"/>
    <w:rsid w:val="009C708A"/>
    <w:rsid w:val="009C70A8"/>
    <w:rsid w:val="009D037D"/>
    <w:rsid w:val="009D6AF5"/>
    <w:rsid w:val="009E12C6"/>
    <w:rsid w:val="009E20E9"/>
    <w:rsid w:val="009E46B4"/>
    <w:rsid w:val="009E4B19"/>
    <w:rsid w:val="009E5CF9"/>
    <w:rsid w:val="009E5FDE"/>
    <w:rsid w:val="009F0D05"/>
    <w:rsid w:val="009F2F43"/>
    <w:rsid w:val="009F3C1A"/>
    <w:rsid w:val="00A04733"/>
    <w:rsid w:val="00A0535B"/>
    <w:rsid w:val="00A0541A"/>
    <w:rsid w:val="00A069DF"/>
    <w:rsid w:val="00A07455"/>
    <w:rsid w:val="00A13905"/>
    <w:rsid w:val="00A2090E"/>
    <w:rsid w:val="00A22552"/>
    <w:rsid w:val="00A26669"/>
    <w:rsid w:val="00A26A53"/>
    <w:rsid w:val="00A273F3"/>
    <w:rsid w:val="00A31739"/>
    <w:rsid w:val="00A32F04"/>
    <w:rsid w:val="00A33C52"/>
    <w:rsid w:val="00A355CB"/>
    <w:rsid w:val="00A36E19"/>
    <w:rsid w:val="00A37D74"/>
    <w:rsid w:val="00A40B84"/>
    <w:rsid w:val="00A42B30"/>
    <w:rsid w:val="00A46CB3"/>
    <w:rsid w:val="00A46D46"/>
    <w:rsid w:val="00A51029"/>
    <w:rsid w:val="00A5203D"/>
    <w:rsid w:val="00A5460D"/>
    <w:rsid w:val="00A54C60"/>
    <w:rsid w:val="00A647A7"/>
    <w:rsid w:val="00A6746A"/>
    <w:rsid w:val="00A678E0"/>
    <w:rsid w:val="00A703D8"/>
    <w:rsid w:val="00A81226"/>
    <w:rsid w:val="00A81D32"/>
    <w:rsid w:val="00A82539"/>
    <w:rsid w:val="00A9059E"/>
    <w:rsid w:val="00A937A1"/>
    <w:rsid w:val="00A9380B"/>
    <w:rsid w:val="00A9405F"/>
    <w:rsid w:val="00A9413F"/>
    <w:rsid w:val="00A953F4"/>
    <w:rsid w:val="00A95C1E"/>
    <w:rsid w:val="00AA6A4B"/>
    <w:rsid w:val="00AA75AD"/>
    <w:rsid w:val="00AB0FC2"/>
    <w:rsid w:val="00AB59A2"/>
    <w:rsid w:val="00AC1770"/>
    <w:rsid w:val="00AC7BFD"/>
    <w:rsid w:val="00AD126C"/>
    <w:rsid w:val="00AD3CF0"/>
    <w:rsid w:val="00AD7444"/>
    <w:rsid w:val="00AE06D5"/>
    <w:rsid w:val="00AE1415"/>
    <w:rsid w:val="00AE4DE2"/>
    <w:rsid w:val="00AE5B3A"/>
    <w:rsid w:val="00AE738A"/>
    <w:rsid w:val="00AF123D"/>
    <w:rsid w:val="00AF14D7"/>
    <w:rsid w:val="00AF3C8A"/>
    <w:rsid w:val="00AF42D5"/>
    <w:rsid w:val="00B00320"/>
    <w:rsid w:val="00B03417"/>
    <w:rsid w:val="00B059EE"/>
    <w:rsid w:val="00B068AE"/>
    <w:rsid w:val="00B0692E"/>
    <w:rsid w:val="00B07CCA"/>
    <w:rsid w:val="00B07F9B"/>
    <w:rsid w:val="00B11F7D"/>
    <w:rsid w:val="00B1331F"/>
    <w:rsid w:val="00B1492E"/>
    <w:rsid w:val="00B14C79"/>
    <w:rsid w:val="00B16624"/>
    <w:rsid w:val="00B173AF"/>
    <w:rsid w:val="00B206F3"/>
    <w:rsid w:val="00B224A3"/>
    <w:rsid w:val="00B32FDF"/>
    <w:rsid w:val="00B34EBA"/>
    <w:rsid w:val="00B365D7"/>
    <w:rsid w:val="00B416AC"/>
    <w:rsid w:val="00B43FEE"/>
    <w:rsid w:val="00B4516A"/>
    <w:rsid w:val="00B45FE7"/>
    <w:rsid w:val="00B461D7"/>
    <w:rsid w:val="00B47E12"/>
    <w:rsid w:val="00B51567"/>
    <w:rsid w:val="00B51AD8"/>
    <w:rsid w:val="00B54237"/>
    <w:rsid w:val="00B54372"/>
    <w:rsid w:val="00B54D91"/>
    <w:rsid w:val="00B55E08"/>
    <w:rsid w:val="00B56565"/>
    <w:rsid w:val="00B5735D"/>
    <w:rsid w:val="00B575C5"/>
    <w:rsid w:val="00B646D3"/>
    <w:rsid w:val="00B6577F"/>
    <w:rsid w:val="00B67A29"/>
    <w:rsid w:val="00B70270"/>
    <w:rsid w:val="00B717C4"/>
    <w:rsid w:val="00B774E7"/>
    <w:rsid w:val="00B805B9"/>
    <w:rsid w:val="00B8096C"/>
    <w:rsid w:val="00B815F3"/>
    <w:rsid w:val="00B84B19"/>
    <w:rsid w:val="00B85550"/>
    <w:rsid w:val="00B91229"/>
    <w:rsid w:val="00B91A23"/>
    <w:rsid w:val="00B936FB"/>
    <w:rsid w:val="00B93A4B"/>
    <w:rsid w:val="00B94836"/>
    <w:rsid w:val="00B95200"/>
    <w:rsid w:val="00B96B7B"/>
    <w:rsid w:val="00B975F8"/>
    <w:rsid w:val="00B97DFA"/>
    <w:rsid w:val="00BA5629"/>
    <w:rsid w:val="00BB05C0"/>
    <w:rsid w:val="00BB7338"/>
    <w:rsid w:val="00BC0387"/>
    <w:rsid w:val="00BC1E67"/>
    <w:rsid w:val="00BC201D"/>
    <w:rsid w:val="00BC46DC"/>
    <w:rsid w:val="00BC5B27"/>
    <w:rsid w:val="00BD62D3"/>
    <w:rsid w:val="00BD71C4"/>
    <w:rsid w:val="00BE0DB3"/>
    <w:rsid w:val="00BE5647"/>
    <w:rsid w:val="00BF0ED0"/>
    <w:rsid w:val="00BF1B51"/>
    <w:rsid w:val="00BF3D86"/>
    <w:rsid w:val="00BF42EB"/>
    <w:rsid w:val="00BF62BD"/>
    <w:rsid w:val="00BF62D2"/>
    <w:rsid w:val="00BF6A9A"/>
    <w:rsid w:val="00C0164E"/>
    <w:rsid w:val="00C0275F"/>
    <w:rsid w:val="00C07DB5"/>
    <w:rsid w:val="00C12691"/>
    <w:rsid w:val="00C148D1"/>
    <w:rsid w:val="00C15E8F"/>
    <w:rsid w:val="00C15FE1"/>
    <w:rsid w:val="00C1660B"/>
    <w:rsid w:val="00C20553"/>
    <w:rsid w:val="00C21A7F"/>
    <w:rsid w:val="00C22481"/>
    <w:rsid w:val="00C23935"/>
    <w:rsid w:val="00C25578"/>
    <w:rsid w:val="00C27A88"/>
    <w:rsid w:val="00C3047C"/>
    <w:rsid w:val="00C31379"/>
    <w:rsid w:val="00C31A3D"/>
    <w:rsid w:val="00C3371C"/>
    <w:rsid w:val="00C351E2"/>
    <w:rsid w:val="00C4118D"/>
    <w:rsid w:val="00C43B2B"/>
    <w:rsid w:val="00C5108F"/>
    <w:rsid w:val="00C51E05"/>
    <w:rsid w:val="00C55582"/>
    <w:rsid w:val="00C55AD5"/>
    <w:rsid w:val="00C5797D"/>
    <w:rsid w:val="00C62DC9"/>
    <w:rsid w:val="00C65805"/>
    <w:rsid w:val="00C66150"/>
    <w:rsid w:val="00C66B8E"/>
    <w:rsid w:val="00C7056D"/>
    <w:rsid w:val="00C712C5"/>
    <w:rsid w:val="00C7623F"/>
    <w:rsid w:val="00C8131A"/>
    <w:rsid w:val="00C8342F"/>
    <w:rsid w:val="00C8367B"/>
    <w:rsid w:val="00C864B4"/>
    <w:rsid w:val="00C87ACD"/>
    <w:rsid w:val="00C87DEB"/>
    <w:rsid w:val="00C90A4E"/>
    <w:rsid w:val="00C94D9D"/>
    <w:rsid w:val="00C955C3"/>
    <w:rsid w:val="00C96C60"/>
    <w:rsid w:val="00CA026B"/>
    <w:rsid w:val="00CA5340"/>
    <w:rsid w:val="00CA6EB4"/>
    <w:rsid w:val="00CB1032"/>
    <w:rsid w:val="00CB5EC4"/>
    <w:rsid w:val="00CB668A"/>
    <w:rsid w:val="00CB7041"/>
    <w:rsid w:val="00CC04FE"/>
    <w:rsid w:val="00CC23E1"/>
    <w:rsid w:val="00CC2F2A"/>
    <w:rsid w:val="00CC37BA"/>
    <w:rsid w:val="00CC56B3"/>
    <w:rsid w:val="00CC5AB4"/>
    <w:rsid w:val="00CC7F03"/>
    <w:rsid w:val="00CD4F0B"/>
    <w:rsid w:val="00CE17F4"/>
    <w:rsid w:val="00CE1823"/>
    <w:rsid w:val="00CE1931"/>
    <w:rsid w:val="00CE22CE"/>
    <w:rsid w:val="00CE2437"/>
    <w:rsid w:val="00CE24AE"/>
    <w:rsid w:val="00CF33E7"/>
    <w:rsid w:val="00CF7245"/>
    <w:rsid w:val="00CF7DC4"/>
    <w:rsid w:val="00CF7FCD"/>
    <w:rsid w:val="00D02FC5"/>
    <w:rsid w:val="00D07288"/>
    <w:rsid w:val="00D119C2"/>
    <w:rsid w:val="00D1261A"/>
    <w:rsid w:val="00D13442"/>
    <w:rsid w:val="00D220B9"/>
    <w:rsid w:val="00D223E8"/>
    <w:rsid w:val="00D23D3B"/>
    <w:rsid w:val="00D2535E"/>
    <w:rsid w:val="00D2748C"/>
    <w:rsid w:val="00D32E47"/>
    <w:rsid w:val="00D33326"/>
    <w:rsid w:val="00D33B45"/>
    <w:rsid w:val="00D348E9"/>
    <w:rsid w:val="00D367B9"/>
    <w:rsid w:val="00D3729A"/>
    <w:rsid w:val="00D40CCB"/>
    <w:rsid w:val="00D57DDA"/>
    <w:rsid w:val="00D6001A"/>
    <w:rsid w:val="00D62DE7"/>
    <w:rsid w:val="00D64D95"/>
    <w:rsid w:val="00D66285"/>
    <w:rsid w:val="00D662D1"/>
    <w:rsid w:val="00D70771"/>
    <w:rsid w:val="00D733DF"/>
    <w:rsid w:val="00D73ED0"/>
    <w:rsid w:val="00D744A2"/>
    <w:rsid w:val="00D75DEB"/>
    <w:rsid w:val="00D75E09"/>
    <w:rsid w:val="00D808B7"/>
    <w:rsid w:val="00D818B6"/>
    <w:rsid w:val="00D85F0F"/>
    <w:rsid w:val="00D91FC0"/>
    <w:rsid w:val="00D9509E"/>
    <w:rsid w:val="00D95DD5"/>
    <w:rsid w:val="00D97E85"/>
    <w:rsid w:val="00DA130F"/>
    <w:rsid w:val="00DA5C87"/>
    <w:rsid w:val="00DA7CD5"/>
    <w:rsid w:val="00DB23C8"/>
    <w:rsid w:val="00DC15E4"/>
    <w:rsid w:val="00DC1955"/>
    <w:rsid w:val="00DC5EE9"/>
    <w:rsid w:val="00DC63D4"/>
    <w:rsid w:val="00DC7727"/>
    <w:rsid w:val="00DD14AB"/>
    <w:rsid w:val="00DD2A72"/>
    <w:rsid w:val="00DD32F1"/>
    <w:rsid w:val="00DD5119"/>
    <w:rsid w:val="00DD7C5F"/>
    <w:rsid w:val="00DE1247"/>
    <w:rsid w:val="00DE35A8"/>
    <w:rsid w:val="00DE469C"/>
    <w:rsid w:val="00DE4B41"/>
    <w:rsid w:val="00DE5199"/>
    <w:rsid w:val="00DF37C3"/>
    <w:rsid w:val="00DF419D"/>
    <w:rsid w:val="00DF44EE"/>
    <w:rsid w:val="00E00BA5"/>
    <w:rsid w:val="00E0131B"/>
    <w:rsid w:val="00E01730"/>
    <w:rsid w:val="00E01ADE"/>
    <w:rsid w:val="00E04F02"/>
    <w:rsid w:val="00E117B2"/>
    <w:rsid w:val="00E11CDD"/>
    <w:rsid w:val="00E14B82"/>
    <w:rsid w:val="00E30D62"/>
    <w:rsid w:val="00E35012"/>
    <w:rsid w:val="00E36C73"/>
    <w:rsid w:val="00E36DAD"/>
    <w:rsid w:val="00E40359"/>
    <w:rsid w:val="00E42BEE"/>
    <w:rsid w:val="00E42F58"/>
    <w:rsid w:val="00E431DC"/>
    <w:rsid w:val="00E444AD"/>
    <w:rsid w:val="00E44981"/>
    <w:rsid w:val="00E50086"/>
    <w:rsid w:val="00E55763"/>
    <w:rsid w:val="00E56DD5"/>
    <w:rsid w:val="00E6089B"/>
    <w:rsid w:val="00E62503"/>
    <w:rsid w:val="00E70C20"/>
    <w:rsid w:val="00E73547"/>
    <w:rsid w:val="00E75DF6"/>
    <w:rsid w:val="00E850A0"/>
    <w:rsid w:val="00E85438"/>
    <w:rsid w:val="00E90ED2"/>
    <w:rsid w:val="00E93570"/>
    <w:rsid w:val="00E94191"/>
    <w:rsid w:val="00E94A03"/>
    <w:rsid w:val="00E95E57"/>
    <w:rsid w:val="00E96A47"/>
    <w:rsid w:val="00EA50B4"/>
    <w:rsid w:val="00EA68BB"/>
    <w:rsid w:val="00EC0314"/>
    <w:rsid w:val="00EC0588"/>
    <w:rsid w:val="00EC2ED2"/>
    <w:rsid w:val="00EC41DB"/>
    <w:rsid w:val="00EC4ABA"/>
    <w:rsid w:val="00EC646A"/>
    <w:rsid w:val="00EC736B"/>
    <w:rsid w:val="00ED2046"/>
    <w:rsid w:val="00ED2164"/>
    <w:rsid w:val="00ED224D"/>
    <w:rsid w:val="00ED388A"/>
    <w:rsid w:val="00ED6E00"/>
    <w:rsid w:val="00EE0274"/>
    <w:rsid w:val="00EE1CCC"/>
    <w:rsid w:val="00EE2D08"/>
    <w:rsid w:val="00EE3AAF"/>
    <w:rsid w:val="00EE46A9"/>
    <w:rsid w:val="00EE6E47"/>
    <w:rsid w:val="00EE6FE1"/>
    <w:rsid w:val="00EF0483"/>
    <w:rsid w:val="00EF4CE0"/>
    <w:rsid w:val="00F01967"/>
    <w:rsid w:val="00F03940"/>
    <w:rsid w:val="00F069A7"/>
    <w:rsid w:val="00F10DD5"/>
    <w:rsid w:val="00F13732"/>
    <w:rsid w:val="00F13B1C"/>
    <w:rsid w:val="00F157A2"/>
    <w:rsid w:val="00F16E0D"/>
    <w:rsid w:val="00F205D0"/>
    <w:rsid w:val="00F21B51"/>
    <w:rsid w:val="00F237A5"/>
    <w:rsid w:val="00F304C5"/>
    <w:rsid w:val="00F30891"/>
    <w:rsid w:val="00F30985"/>
    <w:rsid w:val="00F30BDA"/>
    <w:rsid w:val="00F336C3"/>
    <w:rsid w:val="00F3546A"/>
    <w:rsid w:val="00F405D0"/>
    <w:rsid w:val="00F428CE"/>
    <w:rsid w:val="00F47D8B"/>
    <w:rsid w:val="00F5229F"/>
    <w:rsid w:val="00F55D10"/>
    <w:rsid w:val="00F63229"/>
    <w:rsid w:val="00F63762"/>
    <w:rsid w:val="00F63B20"/>
    <w:rsid w:val="00F659BC"/>
    <w:rsid w:val="00F65C75"/>
    <w:rsid w:val="00F836EA"/>
    <w:rsid w:val="00F85FDF"/>
    <w:rsid w:val="00F86477"/>
    <w:rsid w:val="00F87850"/>
    <w:rsid w:val="00F87A1B"/>
    <w:rsid w:val="00F90FE2"/>
    <w:rsid w:val="00F96F68"/>
    <w:rsid w:val="00FA3D7D"/>
    <w:rsid w:val="00FA4F23"/>
    <w:rsid w:val="00FB061D"/>
    <w:rsid w:val="00FB07CD"/>
    <w:rsid w:val="00FB57E9"/>
    <w:rsid w:val="00FB581F"/>
    <w:rsid w:val="00FB7828"/>
    <w:rsid w:val="00FB7892"/>
    <w:rsid w:val="00FC129B"/>
    <w:rsid w:val="00FC413C"/>
    <w:rsid w:val="00FC4420"/>
    <w:rsid w:val="00FC4553"/>
    <w:rsid w:val="00FC50E7"/>
    <w:rsid w:val="00FC7D37"/>
    <w:rsid w:val="00FD443A"/>
    <w:rsid w:val="00FD50E7"/>
    <w:rsid w:val="00FD510E"/>
    <w:rsid w:val="00FD70C6"/>
    <w:rsid w:val="00FE0135"/>
    <w:rsid w:val="00FE3433"/>
    <w:rsid w:val="00FE7A14"/>
    <w:rsid w:val="00FF1DF6"/>
    <w:rsid w:val="00FF30CB"/>
    <w:rsid w:val="00FF78A6"/>
    <w:rsid w:val="00FF79BB"/>
    <w:rsid w:val="00FF79D5"/>
    <w:rsid w:val="04ED4491"/>
    <w:rsid w:val="0D346E01"/>
    <w:rsid w:val="3F1833E1"/>
    <w:rsid w:val="4D258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B592E"/>
  <w15:docId w15:val="{185B6A61-0665-9B45-B89A-7AC0C5C8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01D"/>
    <w:rPr>
      <w:sz w:val="24"/>
      <w:szCs w:val="24"/>
    </w:rPr>
  </w:style>
  <w:style w:type="paragraph" w:styleId="Heading2">
    <w:name w:val="heading 2"/>
    <w:basedOn w:val="Normal"/>
    <w:next w:val="Normal"/>
    <w:qFormat/>
    <w:rsid w:val="00BE2072"/>
    <w:pPr>
      <w:keepNext/>
      <w:tabs>
        <w:tab w:val="left" w:pos="3420"/>
      </w:tabs>
      <w:outlineLvl w:val="1"/>
    </w:pPr>
    <w:rPr>
      <w:sz w:val="22"/>
      <w:u w:val="single"/>
    </w:rPr>
  </w:style>
  <w:style w:type="paragraph" w:styleId="Heading3">
    <w:name w:val="heading 3"/>
    <w:basedOn w:val="Normal"/>
    <w:next w:val="Normal"/>
    <w:qFormat/>
    <w:rsid w:val="00BE2072"/>
    <w:pPr>
      <w:keepNext/>
      <w:spacing w:before="240" w:after="60"/>
      <w:outlineLvl w:val="2"/>
    </w:pPr>
    <w:rPr>
      <w:rFonts w:ascii="Arial" w:hAnsi="Arial" w:cs="Arial"/>
      <w:b/>
      <w:bCs/>
      <w:sz w:val="26"/>
      <w:szCs w:val="26"/>
    </w:rPr>
  </w:style>
  <w:style w:type="paragraph" w:styleId="Heading6">
    <w:name w:val="heading 6"/>
    <w:basedOn w:val="Normal"/>
    <w:next w:val="Normal"/>
    <w:qFormat/>
    <w:rsid w:val="00B024E3"/>
    <w:pPr>
      <w:spacing w:before="240" w:after="60"/>
      <w:outlineLvl w:val="5"/>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E2072"/>
    <w:pPr>
      <w:jc w:val="center"/>
    </w:pPr>
    <w:rPr>
      <w:sz w:val="32"/>
    </w:rPr>
  </w:style>
  <w:style w:type="character" w:styleId="Hyperlink">
    <w:name w:val="Hyperlink"/>
    <w:rsid w:val="00BE2072"/>
    <w:rPr>
      <w:color w:val="0000FF"/>
      <w:u w:val="single"/>
    </w:rPr>
  </w:style>
  <w:style w:type="paragraph" w:styleId="HTMLPreformatted">
    <w:name w:val="HTML Preformatted"/>
    <w:basedOn w:val="Normal"/>
    <w:rsid w:val="002A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7A061A"/>
    <w:pPr>
      <w:tabs>
        <w:tab w:val="center" w:pos="4320"/>
        <w:tab w:val="right" w:pos="8640"/>
      </w:tabs>
    </w:pPr>
    <w:rPr>
      <w:sz w:val="22"/>
      <w:szCs w:val="22"/>
    </w:rPr>
  </w:style>
  <w:style w:type="paragraph" w:styleId="Footer">
    <w:name w:val="footer"/>
    <w:basedOn w:val="Normal"/>
    <w:rsid w:val="007A061A"/>
    <w:pPr>
      <w:tabs>
        <w:tab w:val="center" w:pos="4320"/>
        <w:tab w:val="right" w:pos="8640"/>
      </w:tabs>
    </w:pPr>
    <w:rPr>
      <w:sz w:val="22"/>
      <w:szCs w:val="22"/>
    </w:rPr>
  </w:style>
  <w:style w:type="character" w:styleId="PageNumber">
    <w:name w:val="page number"/>
    <w:basedOn w:val="DefaultParagraphFont"/>
    <w:rsid w:val="007A061A"/>
  </w:style>
  <w:style w:type="character" w:customStyle="1" w:styleId="HeaderChar">
    <w:name w:val="Header Char"/>
    <w:link w:val="Header"/>
    <w:uiPriority w:val="99"/>
    <w:rsid w:val="007D02F6"/>
    <w:rPr>
      <w:sz w:val="22"/>
      <w:szCs w:val="22"/>
    </w:rPr>
  </w:style>
  <w:style w:type="paragraph" w:styleId="BalloonText">
    <w:name w:val="Balloon Text"/>
    <w:basedOn w:val="Normal"/>
    <w:link w:val="BalloonTextChar"/>
    <w:rsid w:val="007D02F6"/>
    <w:rPr>
      <w:rFonts w:ascii="Tahoma" w:hAnsi="Tahoma"/>
      <w:sz w:val="16"/>
      <w:szCs w:val="16"/>
    </w:rPr>
  </w:style>
  <w:style w:type="character" w:customStyle="1" w:styleId="BalloonTextChar">
    <w:name w:val="Balloon Text Char"/>
    <w:link w:val="BalloonText"/>
    <w:rsid w:val="007D02F6"/>
    <w:rPr>
      <w:rFonts w:ascii="Tahoma" w:hAnsi="Tahoma" w:cs="Tahoma"/>
      <w:sz w:val="16"/>
      <w:szCs w:val="16"/>
    </w:rPr>
  </w:style>
  <w:style w:type="character" w:customStyle="1" w:styleId="apple-converted-space">
    <w:name w:val="apple-converted-space"/>
    <w:basedOn w:val="DefaultParagraphFont"/>
    <w:rsid w:val="004E49EF"/>
  </w:style>
  <w:style w:type="character" w:styleId="CommentReference">
    <w:name w:val="annotation reference"/>
    <w:rsid w:val="0066539B"/>
    <w:rPr>
      <w:sz w:val="18"/>
      <w:szCs w:val="18"/>
    </w:rPr>
  </w:style>
  <w:style w:type="paragraph" w:styleId="CommentText">
    <w:name w:val="annotation text"/>
    <w:basedOn w:val="Normal"/>
    <w:link w:val="CommentTextChar"/>
    <w:rsid w:val="0066539B"/>
  </w:style>
  <w:style w:type="character" w:customStyle="1" w:styleId="CommentTextChar">
    <w:name w:val="Comment Text Char"/>
    <w:link w:val="CommentText"/>
    <w:rsid w:val="0066539B"/>
    <w:rPr>
      <w:sz w:val="24"/>
      <w:szCs w:val="24"/>
    </w:rPr>
  </w:style>
  <w:style w:type="paragraph" w:styleId="CommentSubject">
    <w:name w:val="annotation subject"/>
    <w:basedOn w:val="CommentText"/>
    <w:next w:val="CommentText"/>
    <w:link w:val="CommentSubjectChar"/>
    <w:rsid w:val="0066539B"/>
    <w:rPr>
      <w:b/>
      <w:bCs/>
    </w:rPr>
  </w:style>
  <w:style w:type="character" w:customStyle="1" w:styleId="CommentSubjectChar">
    <w:name w:val="Comment Subject Char"/>
    <w:link w:val="CommentSubject"/>
    <w:rsid w:val="0066539B"/>
    <w:rPr>
      <w:b/>
      <w:bCs/>
      <w:sz w:val="24"/>
      <w:szCs w:val="24"/>
    </w:rPr>
  </w:style>
  <w:style w:type="paragraph" w:styleId="ListParagraph">
    <w:name w:val="List Paragraph"/>
    <w:basedOn w:val="Normal"/>
    <w:uiPriority w:val="34"/>
    <w:qFormat/>
    <w:rsid w:val="009C70A8"/>
    <w:pPr>
      <w:ind w:left="720"/>
      <w:contextualSpacing/>
    </w:pPr>
    <w:rPr>
      <w:sz w:val="22"/>
      <w:szCs w:val="22"/>
    </w:rPr>
  </w:style>
  <w:style w:type="character" w:customStyle="1" w:styleId="il">
    <w:name w:val="il"/>
    <w:basedOn w:val="DefaultParagraphFont"/>
    <w:rsid w:val="009930F5"/>
  </w:style>
  <w:style w:type="table" w:styleId="TableGrid">
    <w:name w:val="Table Grid"/>
    <w:basedOn w:val="TableNormal"/>
    <w:uiPriority w:val="59"/>
    <w:rsid w:val="00F10DD5"/>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90D"/>
    <w:pPr>
      <w:spacing w:before="100" w:beforeAutospacing="1" w:after="100" w:afterAutospacing="1"/>
    </w:pPr>
  </w:style>
  <w:style w:type="character" w:customStyle="1" w:styleId="apple-tab-span">
    <w:name w:val="apple-tab-span"/>
    <w:basedOn w:val="DefaultParagraphFont"/>
    <w:rsid w:val="002316E4"/>
  </w:style>
  <w:style w:type="paragraph" w:styleId="Revision">
    <w:name w:val="Revision"/>
    <w:hidden/>
    <w:uiPriority w:val="99"/>
    <w:semiHidden/>
    <w:rsid w:val="004F3474"/>
    <w:rPr>
      <w:sz w:val="24"/>
      <w:szCs w:val="24"/>
    </w:rPr>
  </w:style>
  <w:style w:type="character" w:styleId="UnresolvedMention">
    <w:name w:val="Unresolved Mention"/>
    <w:basedOn w:val="DefaultParagraphFont"/>
    <w:uiPriority w:val="99"/>
    <w:semiHidden/>
    <w:unhideWhenUsed/>
    <w:rsid w:val="00B94836"/>
    <w:rPr>
      <w:color w:val="605E5C"/>
      <w:shd w:val="clear" w:color="auto" w:fill="E1DFDD"/>
    </w:rPr>
  </w:style>
  <w:style w:type="character" w:styleId="FollowedHyperlink">
    <w:name w:val="FollowedHyperlink"/>
    <w:basedOn w:val="DefaultParagraphFont"/>
    <w:semiHidden/>
    <w:unhideWhenUsed/>
    <w:rsid w:val="00B94836"/>
    <w:rPr>
      <w:color w:val="800080" w:themeColor="followedHyperlink"/>
      <w:u w:val="single"/>
    </w:rPr>
  </w:style>
  <w:style w:type="character" w:customStyle="1" w:styleId="TitleChar">
    <w:name w:val="Title Char"/>
    <w:basedOn w:val="DefaultParagraphFont"/>
    <w:link w:val="Title"/>
    <w:uiPriority w:val="10"/>
    <w:rsid w:val="00F237A5"/>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554">
      <w:bodyDiv w:val="1"/>
      <w:marLeft w:val="0"/>
      <w:marRight w:val="0"/>
      <w:marTop w:val="0"/>
      <w:marBottom w:val="0"/>
      <w:divBdr>
        <w:top w:val="none" w:sz="0" w:space="0" w:color="auto"/>
        <w:left w:val="none" w:sz="0" w:space="0" w:color="auto"/>
        <w:bottom w:val="none" w:sz="0" w:space="0" w:color="auto"/>
        <w:right w:val="none" w:sz="0" w:space="0" w:color="auto"/>
      </w:divBdr>
    </w:div>
    <w:div w:id="43452921">
      <w:bodyDiv w:val="1"/>
      <w:marLeft w:val="0"/>
      <w:marRight w:val="0"/>
      <w:marTop w:val="0"/>
      <w:marBottom w:val="0"/>
      <w:divBdr>
        <w:top w:val="none" w:sz="0" w:space="0" w:color="auto"/>
        <w:left w:val="none" w:sz="0" w:space="0" w:color="auto"/>
        <w:bottom w:val="none" w:sz="0" w:space="0" w:color="auto"/>
        <w:right w:val="none" w:sz="0" w:space="0" w:color="auto"/>
      </w:divBdr>
      <w:divsChild>
        <w:div w:id="1272663993">
          <w:marLeft w:val="0"/>
          <w:marRight w:val="0"/>
          <w:marTop w:val="0"/>
          <w:marBottom w:val="0"/>
          <w:divBdr>
            <w:top w:val="none" w:sz="0" w:space="0" w:color="auto"/>
            <w:left w:val="none" w:sz="0" w:space="0" w:color="auto"/>
            <w:bottom w:val="none" w:sz="0" w:space="0" w:color="auto"/>
            <w:right w:val="none" w:sz="0" w:space="0" w:color="auto"/>
          </w:divBdr>
        </w:div>
        <w:div w:id="2127196152">
          <w:marLeft w:val="0"/>
          <w:marRight w:val="0"/>
          <w:marTop w:val="0"/>
          <w:marBottom w:val="0"/>
          <w:divBdr>
            <w:top w:val="none" w:sz="0" w:space="0" w:color="auto"/>
            <w:left w:val="none" w:sz="0" w:space="0" w:color="auto"/>
            <w:bottom w:val="none" w:sz="0" w:space="0" w:color="auto"/>
            <w:right w:val="none" w:sz="0" w:space="0" w:color="auto"/>
          </w:divBdr>
        </w:div>
        <w:div w:id="815149496">
          <w:marLeft w:val="0"/>
          <w:marRight w:val="0"/>
          <w:marTop w:val="0"/>
          <w:marBottom w:val="0"/>
          <w:divBdr>
            <w:top w:val="none" w:sz="0" w:space="0" w:color="auto"/>
            <w:left w:val="none" w:sz="0" w:space="0" w:color="auto"/>
            <w:bottom w:val="none" w:sz="0" w:space="0" w:color="auto"/>
            <w:right w:val="none" w:sz="0" w:space="0" w:color="auto"/>
          </w:divBdr>
        </w:div>
        <w:div w:id="2108695919">
          <w:marLeft w:val="0"/>
          <w:marRight w:val="0"/>
          <w:marTop w:val="0"/>
          <w:marBottom w:val="0"/>
          <w:divBdr>
            <w:top w:val="none" w:sz="0" w:space="0" w:color="auto"/>
            <w:left w:val="none" w:sz="0" w:space="0" w:color="auto"/>
            <w:bottom w:val="none" w:sz="0" w:space="0" w:color="auto"/>
            <w:right w:val="none" w:sz="0" w:space="0" w:color="auto"/>
          </w:divBdr>
        </w:div>
        <w:div w:id="589317558">
          <w:marLeft w:val="0"/>
          <w:marRight w:val="0"/>
          <w:marTop w:val="0"/>
          <w:marBottom w:val="0"/>
          <w:divBdr>
            <w:top w:val="none" w:sz="0" w:space="0" w:color="auto"/>
            <w:left w:val="none" w:sz="0" w:space="0" w:color="auto"/>
            <w:bottom w:val="none" w:sz="0" w:space="0" w:color="auto"/>
            <w:right w:val="none" w:sz="0" w:space="0" w:color="auto"/>
          </w:divBdr>
        </w:div>
      </w:divsChild>
    </w:div>
    <w:div w:id="46145632">
      <w:bodyDiv w:val="1"/>
      <w:marLeft w:val="0"/>
      <w:marRight w:val="0"/>
      <w:marTop w:val="0"/>
      <w:marBottom w:val="0"/>
      <w:divBdr>
        <w:top w:val="none" w:sz="0" w:space="0" w:color="auto"/>
        <w:left w:val="none" w:sz="0" w:space="0" w:color="auto"/>
        <w:bottom w:val="none" w:sz="0" w:space="0" w:color="auto"/>
        <w:right w:val="none" w:sz="0" w:space="0" w:color="auto"/>
      </w:divBdr>
      <w:divsChild>
        <w:div w:id="827747846">
          <w:marLeft w:val="0"/>
          <w:marRight w:val="0"/>
          <w:marTop w:val="0"/>
          <w:marBottom w:val="0"/>
          <w:divBdr>
            <w:top w:val="none" w:sz="0" w:space="0" w:color="auto"/>
            <w:left w:val="none" w:sz="0" w:space="0" w:color="auto"/>
            <w:bottom w:val="none" w:sz="0" w:space="0" w:color="auto"/>
            <w:right w:val="none" w:sz="0" w:space="0" w:color="auto"/>
          </w:divBdr>
          <w:divsChild>
            <w:div w:id="1889217624">
              <w:marLeft w:val="2232"/>
              <w:marRight w:val="0"/>
              <w:marTop w:val="0"/>
              <w:marBottom w:val="0"/>
              <w:divBdr>
                <w:top w:val="none" w:sz="0" w:space="0" w:color="auto"/>
                <w:left w:val="none" w:sz="0" w:space="0" w:color="auto"/>
                <w:bottom w:val="none" w:sz="0" w:space="0" w:color="auto"/>
                <w:right w:val="none" w:sz="0" w:space="0" w:color="auto"/>
              </w:divBdr>
              <w:divsChild>
                <w:div w:id="1487089994">
                  <w:marLeft w:val="0"/>
                  <w:marRight w:val="0"/>
                  <w:marTop w:val="0"/>
                  <w:marBottom w:val="0"/>
                  <w:divBdr>
                    <w:top w:val="none" w:sz="0" w:space="0" w:color="auto"/>
                    <w:left w:val="single" w:sz="48" w:space="0" w:color="auto"/>
                    <w:bottom w:val="none" w:sz="0" w:space="0" w:color="auto"/>
                    <w:right w:val="none" w:sz="0" w:space="0" w:color="auto"/>
                  </w:divBdr>
                  <w:divsChild>
                    <w:div w:id="180584142">
                      <w:marLeft w:val="0"/>
                      <w:marRight w:val="0"/>
                      <w:marTop w:val="0"/>
                      <w:marBottom w:val="0"/>
                      <w:divBdr>
                        <w:top w:val="none" w:sz="0" w:space="0" w:color="auto"/>
                        <w:left w:val="none" w:sz="0" w:space="0" w:color="auto"/>
                        <w:bottom w:val="none" w:sz="0" w:space="0" w:color="auto"/>
                        <w:right w:val="none" w:sz="0" w:space="0" w:color="auto"/>
                      </w:divBdr>
                      <w:divsChild>
                        <w:div w:id="1011877251">
                          <w:marLeft w:val="0"/>
                          <w:marRight w:val="3420"/>
                          <w:marTop w:val="0"/>
                          <w:marBottom w:val="0"/>
                          <w:divBdr>
                            <w:top w:val="none" w:sz="0" w:space="0" w:color="auto"/>
                            <w:left w:val="none" w:sz="0" w:space="0" w:color="auto"/>
                            <w:bottom w:val="none" w:sz="0" w:space="0" w:color="auto"/>
                            <w:right w:val="none" w:sz="0" w:space="0" w:color="auto"/>
                          </w:divBdr>
                          <w:divsChild>
                            <w:div w:id="1061059180">
                              <w:marLeft w:val="0"/>
                              <w:marRight w:val="3420"/>
                              <w:marTop w:val="0"/>
                              <w:marBottom w:val="0"/>
                              <w:divBdr>
                                <w:top w:val="none" w:sz="0" w:space="0" w:color="auto"/>
                                <w:left w:val="none" w:sz="0" w:space="0" w:color="auto"/>
                                <w:bottom w:val="none" w:sz="0" w:space="0" w:color="auto"/>
                                <w:right w:val="none" w:sz="0" w:space="0" w:color="auto"/>
                              </w:divBdr>
                              <w:divsChild>
                                <w:div w:id="2142772017">
                                  <w:marLeft w:val="0"/>
                                  <w:marRight w:val="3420"/>
                                  <w:marTop w:val="0"/>
                                  <w:marBottom w:val="0"/>
                                  <w:divBdr>
                                    <w:top w:val="none" w:sz="0" w:space="0" w:color="auto"/>
                                    <w:left w:val="single" w:sz="48" w:space="0" w:color="auto"/>
                                    <w:bottom w:val="none" w:sz="0" w:space="0" w:color="auto"/>
                                    <w:right w:val="none" w:sz="0" w:space="0" w:color="auto"/>
                                  </w:divBdr>
                                  <w:divsChild>
                                    <w:div w:id="926184406">
                                      <w:marLeft w:val="0"/>
                                      <w:marRight w:val="0"/>
                                      <w:marTop w:val="0"/>
                                      <w:marBottom w:val="0"/>
                                      <w:divBdr>
                                        <w:top w:val="none" w:sz="0" w:space="0" w:color="auto"/>
                                        <w:left w:val="none" w:sz="0" w:space="0" w:color="auto"/>
                                        <w:bottom w:val="none" w:sz="0" w:space="0" w:color="auto"/>
                                        <w:right w:val="none" w:sz="0" w:space="0" w:color="auto"/>
                                      </w:divBdr>
                                      <w:divsChild>
                                        <w:div w:id="477454895">
                                          <w:marLeft w:val="0"/>
                                          <w:marRight w:val="0"/>
                                          <w:marTop w:val="0"/>
                                          <w:marBottom w:val="0"/>
                                          <w:divBdr>
                                            <w:top w:val="none" w:sz="0" w:space="0" w:color="auto"/>
                                            <w:left w:val="none" w:sz="0" w:space="0" w:color="auto"/>
                                            <w:bottom w:val="none" w:sz="0" w:space="0" w:color="auto"/>
                                            <w:right w:val="none" w:sz="0" w:space="0" w:color="auto"/>
                                          </w:divBdr>
                                          <w:divsChild>
                                            <w:div w:id="915433750">
                                              <w:marLeft w:val="0"/>
                                              <w:marRight w:val="0"/>
                                              <w:marTop w:val="0"/>
                                              <w:marBottom w:val="0"/>
                                              <w:divBdr>
                                                <w:top w:val="none" w:sz="0" w:space="0" w:color="auto"/>
                                                <w:left w:val="single" w:sz="48" w:space="0" w:color="auto"/>
                                                <w:bottom w:val="none" w:sz="0" w:space="0" w:color="auto"/>
                                                <w:right w:val="none" w:sz="0" w:space="0" w:color="auto"/>
                                              </w:divBdr>
                                              <w:divsChild>
                                                <w:div w:id="199781505">
                                                  <w:marLeft w:val="0"/>
                                                  <w:marRight w:val="3420"/>
                                                  <w:marTop w:val="0"/>
                                                  <w:marBottom w:val="0"/>
                                                  <w:divBdr>
                                                    <w:top w:val="none" w:sz="0" w:space="0" w:color="auto"/>
                                                    <w:left w:val="none" w:sz="0" w:space="0" w:color="auto"/>
                                                    <w:bottom w:val="none" w:sz="0" w:space="0" w:color="auto"/>
                                                    <w:right w:val="none" w:sz="0" w:space="0" w:color="auto"/>
                                                  </w:divBdr>
                                                  <w:divsChild>
                                                    <w:div w:id="487751215">
                                                      <w:marLeft w:val="0"/>
                                                      <w:marRight w:val="0"/>
                                                      <w:marTop w:val="0"/>
                                                      <w:marBottom w:val="0"/>
                                                      <w:divBdr>
                                                        <w:top w:val="none" w:sz="0" w:space="0" w:color="auto"/>
                                                        <w:left w:val="none" w:sz="0" w:space="0" w:color="auto"/>
                                                        <w:bottom w:val="none" w:sz="0" w:space="0" w:color="auto"/>
                                                        <w:right w:val="none" w:sz="0" w:space="0" w:color="auto"/>
                                                      </w:divBdr>
                                                      <w:divsChild>
                                                        <w:div w:id="19607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25107">
      <w:bodyDiv w:val="1"/>
      <w:marLeft w:val="0"/>
      <w:marRight w:val="0"/>
      <w:marTop w:val="0"/>
      <w:marBottom w:val="0"/>
      <w:divBdr>
        <w:top w:val="none" w:sz="0" w:space="0" w:color="auto"/>
        <w:left w:val="none" w:sz="0" w:space="0" w:color="auto"/>
        <w:bottom w:val="none" w:sz="0" w:space="0" w:color="auto"/>
        <w:right w:val="none" w:sz="0" w:space="0" w:color="auto"/>
      </w:divBdr>
    </w:div>
    <w:div w:id="504590537">
      <w:bodyDiv w:val="1"/>
      <w:marLeft w:val="0"/>
      <w:marRight w:val="0"/>
      <w:marTop w:val="0"/>
      <w:marBottom w:val="0"/>
      <w:divBdr>
        <w:top w:val="none" w:sz="0" w:space="0" w:color="auto"/>
        <w:left w:val="none" w:sz="0" w:space="0" w:color="auto"/>
        <w:bottom w:val="none" w:sz="0" w:space="0" w:color="auto"/>
        <w:right w:val="none" w:sz="0" w:space="0" w:color="auto"/>
      </w:divBdr>
    </w:div>
    <w:div w:id="512064711">
      <w:bodyDiv w:val="1"/>
      <w:marLeft w:val="0"/>
      <w:marRight w:val="0"/>
      <w:marTop w:val="0"/>
      <w:marBottom w:val="0"/>
      <w:divBdr>
        <w:top w:val="none" w:sz="0" w:space="0" w:color="auto"/>
        <w:left w:val="none" w:sz="0" w:space="0" w:color="auto"/>
        <w:bottom w:val="none" w:sz="0" w:space="0" w:color="auto"/>
        <w:right w:val="none" w:sz="0" w:space="0" w:color="auto"/>
      </w:divBdr>
    </w:div>
    <w:div w:id="940995161">
      <w:bodyDiv w:val="1"/>
      <w:marLeft w:val="0"/>
      <w:marRight w:val="0"/>
      <w:marTop w:val="0"/>
      <w:marBottom w:val="0"/>
      <w:divBdr>
        <w:top w:val="none" w:sz="0" w:space="0" w:color="auto"/>
        <w:left w:val="none" w:sz="0" w:space="0" w:color="auto"/>
        <w:bottom w:val="none" w:sz="0" w:space="0" w:color="auto"/>
        <w:right w:val="none" w:sz="0" w:space="0" w:color="auto"/>
      </w:divBdr>
    </w:div>
    <w:div w:id="974065089">
      <w:bodyDiv w:val="1"/>
      <w:marLeft w:val="0"/>
      <w:marRight w:val="0"/>
      <w:marTop w:val="0"/>
      <w:marBottom w:val="0"/>
      <w:divBdr>
        <w:top w:val="none" w:sz="0" w:space="0" w:color="auto"/>
        <w:left w:val="none" w:sz="0" w:space="0" w:color="auto"/>
        <w:bottom w:val="none" w:sz="0" w:space="0" w:color="auto"/>
        <w:right w:val="none" w:sz="0" w:space="0" w:color="auto"/>
      </w:divBdr>
    </w:div>
    <w:div w:id="995034394">
      <w:bodyDiv w:val="1"/>
      <w:marLeft w:val="0"/>
      <w:marRight w:val="0"/>
      <w:marTop w:val="0"/>
      <w:marBottom w:val="0"/>
      <w:divBdr>
        <w:top w:val="none" w:sz="0" w:space="0" w:color="auto"/>
        <w:left w:val="none" w:sz="0" w:space="0" w:color="auto"/>
        <w:bottom w:val="none" w:sz="0" w:space="0" w:color="auto"/>
        <w:right w:val="none" w:sz="0" w:space="0" w:color="auto"/>
      </w:divBdr>
    </w:div>
    <w:div w:id="1104424956">
      <w:bodyDiv w:val="1"/>
      <w:marLeft w:val="0"/>
      <w:marRight w:val="0"/>
      <w:marTop w:val="0"/>
      <w:marBottom w:val="0"/>
      <w:divBdr>
        <w:top w:val="none" w:sz="0" w:space="0" w:color="auto"/>
        <w:left w:val="none" w:sz="0" w:space="0" w:color="auto"/>
        <w:bottom w:val="none" w:sz="0" w:space="0" w:color="auto"/>
        <w:right w:val="none" w:sz="0" w:space="0" w:color="auto"/>
      </w:divBdr>
      <w:divsChild>
        <w:div w:id="1661419912">
          <w:marLeft w:val="0"/>
          <w:marRight w:val="0"/>
          <w:marTop w:val="0"/>
          <w:marBottom w:val="0"/>
          <w:divBdr>
            <w:top w:val="none" w:sz="0" w:space="0" w:color="auto"/>
            <w:left w:val="none" w:sz="0" w:space="0" w:color="auto"/>
            <w:bottom w:val="none" w:sz="0" w:space="0" w:color="auto"/>
            <w:right w:val="none" w:sz="0" w:space="0" w:color="auto"/>
          </w:divBdr>
        </w:div>
        <w:div w:id="181169457">
          <w:marLeft w:val="0"/>
          <w:marRight w:val="0"/>
          <w:marTop w:val="0"/>
          <w:marBottom w:val="0"/>
          <w:divBdr>
            <w:top w:val="none" w:sz="0" w:space="0" w:color="auto"/>
            <w:left w:val="none" w:sz="0" w:space="0" w:color="auto"/>
            <w:bottom w:val="none" w:sz="0" w:space="0" w:color="auto"/>
            <w:right w:val="none" w:sz="0" w:space="0" w:color="auto"/>
          </w:divBdr>
        </w:div>
        <w:div w:id="550924768">
          <w:marLeft w:val="0"/>
          <w:marRight w:val="0"/>
          <w:marTop w:val="0"/>
          <w:marBottom w:val="0"/>
          <w:divBdr>
            <w:top w:val="none" w:sz="0" w:space="0" w:color="auto"/>
            <w:left w:val="none" w:sz="0" w:space="0" w:color="auto"/>
            <w:bottom w:val="none" w:sz="0" w:space="0" w:color="auto"/>
            <w:right w:val="none" w:sz="0" w:space="0" w:color="auto"/>
          </w:divBdr>
        </w:div>
        <w:div w:id="1138912677">
          <w:marLeft w:val="0"/>
          <w:marRight w:val="0"/>
          <w:marTop w:val="0"/>
          <w:marBottom w:val="0"/>
          <w:divBdr>
            <w:top w:val="none" w:sz="0" w:space="0" w:color="auto"/>
            <w:left w:val="none" w:sz="0" w:space="0" w:color="auto"/>
            <w:bottom w:val="none" w:sz="0" w:space="0" w:color="auto"/>
            <w:right w:val="none" w:sz="0" w:space="0" w:color="auto"/>
          </w:divBdr>
        </w:div>
        <w:div w:id="1795175150">
          <w:marLeft w:val="0"/>
          <w:marRight w:val="0"/>
          <w:marTop w:val="0"/>
          <w:marBottom w:val="0"/>
          <w:divBdr>
            <w:top w:val="none" w:sz="0" w:space="0" w:color="auto"/>
            <w:left w:val="none" w:sz="0" w:space="0" w:color="auto"/>
            <w:bottom w:val="none" w:sz="0" w:space="0" w:color="auto"/>
            <w:right w:val="none" w:sz="0" w:space="0" w:color="auto"/>
          </w:divBdr>
        </w:div>
        <w:div w:id="1736854236">
          <w:marLeft w:val="0"/>
          <w:marRight w:val="0"/>
          <w:marTop w:val="0"/>
          <w:marBottom w:val="0"/>
          <w:divBdr>
            <w:top w:val="none" w:sz="0" w:space="0" w:color="auto"/>
            <w:left w:val="none" w:sz="0" w:space="0" w:color="auto"/>
            <w:bottom w:val="none" w:sz="0" w:space="0" w:color="auto"/>
            <w:right w:val="none" w:sz="0" w:space="0" w:color="auto"/>
          </w:divBdr>
        </w:div>
        <w:div w:id="2031905539">
          <w:marLeft w:val="0"/>
          <w:marRight w:val="0"/>
          <w:marTop w:val="0"/>
          <w:marBottom w:val="0"/>
          <w:divBdr>
            <w:top w:val="none" w:sz="0" w:space="0" w:color="auto"/>
            <w:left w:val="none" w:sz="0" w:space="0" w:color="auto"/>
            <w:bottom w:val="none" w:sz="0" w:space="0" w:color="auto"/>
            <w:right w:val="none" w:sz="0" w:space="0" w:color="auto"/>
          </w:divBdr>
        </w:div>
        <w:div w:id="133185859">
          <w:marLeft w:val="0"/>
          <w:marRight w:val="0"/>
          <w:marTop w:val="0"/>
          <w:marBottom w:val="0"/>
          <w:divBdr>
            <w:top w:val="none" w:sz="0" w:space="0" w:color="auto"/>
            <w:left w:val="none" w:sz="0" w:space="0" w:color="auto"/>
            <w:bottom w:val="none" w:sz="0" w:space="0" w:color="auto"/>
            <w:right w:val="none" w:sz="0" w:space="0" w:color="auto"/>
          </w:divBdr>
        </w:div>
        <w:div w:id="1219707934">
          <w:marLeft w:val="0"/>
          <w:marRight w:val="0"/>
          <w:marTop w:val="0"/>
          <w:marBottom w:val="0"/>
          <w:divBdr>
            <w:top w:val="none" w:sz="0" w:space="0" w:color="auto"/>
            <w:left w:val="none" w:sz="0" w:space="0" w:color="auto"/>
            <w:bottom w:val="none" w:sz="0" w:space="0" w:color="auto"/>
            <w:right w:val="none" w:sz="0" w:space="0" w:color="auto"/>
          </w:divBdr>
        </w:div>
      </w:divsChild>
    </w:div>
    <w:div w:id="1418791968">
      <w:bodyDiv w:val="1"/>
      <w:marLeft w:val="0"/>
      <w:marRight w:val="0"/>
      <w:marTop w:val="0"/>
      <w:marBottom w:val="0"/>
      <w:divBdr>
        <w:top w:val="none" w:sz="0" w:space="0" w:color="auto"/>
        <w:left w:val="none" w:sz="0" w:space="0" w:color="auto"/>
        <w:bottom w:val="none" w:sz="0" w:space="0" w:color="auto"/>
        <w:right w:val="none" w:sz="0" w:space="0" w:color="auto"/>
      </w:divBdr>
      <w:divsChild>
        <w:div w:id="1908614632">
          <w:marLeft w:val="0"/>
          <w:marRight w:val="0"/>
          <w:marTop w:val="0"/>
          <w:marBottom w:val="0"/>
          <w:divBdr>
            <w:top w:val="none" w:sz="0" w:space="0" w:color="auto"/>
            <w:left w:val="none" w:sz="0" w:space="0" w:color="auto"/>
            <w:bottom w:val="none" w:sz="0" w:space="0" w:color="auto"/>
            <w:right w:val="none" w:sz="0" w:space="0" w:color="auto"/>
          </w:divBdr>
        </w:div>
        <w:div w:id="1372656867">
          <w:marLeft w:val="0"/>
          <w:marRight w:val="0"/>
          <w:marTop w:val="0"/>
          <w:marBottom w:val="0"/>
          <w:divBdr>
            <w:top w:val="none" w:sz="0" w:space="0" w:color="auto"/>
            <w:left w:val="none" w:sz="0" w:space="0" w:color="auto"/>
            <w:bottom w:val="none" w:sz="0" w:space="0" w:color="auto"/>
            <w:right w:val="none" w:sz="0" w:space="0" w:color="auto"/>
          </w:divBdr>
        </w:div>
        <w:div w:id="1723749923">
          <w:marLeft w:val="0"/>
          <w:marRight w:val="0"/>
          <w:marTop w:val="0"/>
          <w:marBottom w:val="0"/>
          <w:divBdr>
            <w:top w:val="none" w:sz="0" w:space="0" w:color="auto"/>
            <w:left w:val="none" w:sz="0" w:space="0" w:color="auto"/>
            <w:bottom w:val="none" w:sz="0" w:space="0" w:color="auto"/>
            <w:right w:val="none" w:sz="0" w:space="0" w:color="auto"/>
          </w:divBdr>
        </w:div>
        <w:div w:id="622922331">
          <w:marLeft w:val="0"/>
          <w:marRight w:val="0"/>
          <w:marTop w:val="0"/>
          <w:marBottom w:val="0"/>
          <w:divBdr>
            <w:top w:val="none" w:sz="0" w:space="0" w:color="auto"/>
            <w:left w:val="none" w:sz="0" w:space="0" w:color="auto"/>
            <w:bottom w:val="none" w:sz="0" w:space="0" w:color="auto"/>
            <w:right w:val="none" w:sz="0" w:space="0" w:color="auto"/>
          </w:divBdr>
        </w:div>
        <w:div w:id="1566598533">
          <w:marLeft w:val="0"/>
          <w:marRight w:val="0"/>
          <w:marTop w:val="0"/>
          <w:marBottom w:val="0"/>
          <w:divBdr>
            <w:top w:val="none" w:sz="0" w:space="0" w:color="auto"/>
            <w:left w:val="none" w:sz="0" w:space="0" w:color="auto"/>
            <w:bottom w:val="none" w:sz="0" w:space="0" w:color="auto"/>
            <w:right w:val="none" w:sz="0" w:space="0" w:color="auto"/>
          </w:divBdr>
        </w:div>
      </w:divsChild>
    </w:div>
    <w:div w:id="1428425261">
      <w:bodyDiv w:val="1"/>
      <w:marLeft w:val="0"/>
      <w:marRight w:val="0"/>
      <w:marTop w:val="0"/>
      <w:marBottom w:val="0"/>
      <w:divBdr>
        <w:top w:val="none" w:sz="0" w:space="0" w:color="auto"/>
        <w:left w:val="none" w:sz="0" w:space="0" w:color="auto"/>
        <w:bottom w:val="none" w:sz="0" w:space="0" w:color="auto"/>
        <w:right w:val="none" w:sz="0" w:space="0" w:color="auto"/>
      </w:divBdr>
    </w:div>
    <w:div w:id="1440183074">
      <w:bodyDiv w:val="1"/>
      <w:marLeft w:val="0"/>
      <w:marRight w:val="0"/>
      <w:marTop w:val="0"/>
      <w:marBottom w:val="0"/>
      <w:divBdr>
        <w:top w:val="none" w:sz="0" w:space="0" w:color="auto"/>
        <w:left w:val="none" w:sz="0" w:space="0" w:color="auto"/>
        <w:bottom w:val="none" w:sz="0" w:space="0" w:color="auto"/>
        <w:right w:val="none" w:sz="0" w:space="0" w:color="auto"/>
      </w:divBdr>
      <w:divsChild>
        <w:div w:id="1652322551">
          <w:marLeft w:val="0"/>
          <w:marRight w:val="0"/>
          <w:marTop w:val="0"/>
          <w:marBottom w:val="0"/>
          <w:divBdr>
            <w:top w:val="none" w:sz="0" w:space="0" w:color="auto"/>
            <w:left w:val="none" w:sz="0" w:space="0" w:color="auto"/>
            <w:bottom w:val="none" w:sz="0" w:space="0" w:color="auto"/>
            <w:right w:val="none" w:sz="0" w:space="0" w:color="auto"/>
          </w:divBdr>
          <w:divsChild>
            <w:div w:id="408817541">
              <w:marLeft w:val="2232"/>
              <w:marRight w:val="0"/>
              <w:marTop w:val="0"/>
              <w:marBottom w:val="0"/>
              <w:divBdr>
                <w:top w:val="none" w:sz="0" w:space="0" w:color="auto"/>
                <w:left w:val="none" w:sz="0" w:space="0" w:color="auto"/>
                <w:bottom w:val="none" w:sz="0" w:space="0" w:color="auto"/>
                <w:right w:val="none" w:sz="0" w:space="0" w:color="auto"/>
              </w:divBdr>
              <w:divsChild>
                <w:div w:id="1776434958">
                  <w:marLeft w:val="0"/>
                  <w:marRight w:val="0"/>
                  <w:marTop w:val="0"/>
                  <w:marBottom w:val="0"/>
                  <w:divBdr>
                    <w:top w:val="none" w:sz="0" w:space="0" w:color="auto"/>
                    <w:left w:val="single" w:sz="48" w:space="0" w:color="auto"/>
                    <w:bottom w:val="none" w:sz="0" w:space="0" w:color="auto"/>
                    <w:right w:val="none" w:sz="0" w:space="0" w:color="auto"/>
                  </w:divBdr>
                  <w:divsChild>
                    <w:div w:id="1459715584">
                      <w:marLeft w:val="0"/>
                      <w:marRight w:val="0"/>
                      <w:marTop w:val="0"/>
                      <w:marBottom w:val="0"/>
                      <w:divBdr>
                        <w:top w:val="none" w:sz="0" w:space="0" w:color="auto"/>
                        <w:left w:val="none" w:sz="0" w:space="0" w:color="auto"/>
                        <w:bottom w:val="none" w:sz="0" w:space="0" w:color="auto"/>
                        <w:right w:val="none" w:sz="0" w:space="0" w:color="auto"/>
                      </w:divBdr>
                      <w:divsChild>
                        <w:div w:id="1436099819">
                          <w:marLeft w:val="0"/>
                          <w:marRight w:val="3420"/>
                          <w:marTop w:val="0"/>
                          <w:marBottom w:val="0"/>
                          <w:divBdr>
                            <w:top w:val="none" w:sz="0" w:space="0" w:color="auto"/>
                            <w:left w:val="none" w:sz="0" w:space="0" w:color="auto"/>
                            <w:bottom w:val="none" w:sz="0" w:space="0" w:color="auto"/>
                            <w:right w:val="none" w:sz="0" w:space="0" w:color="auto"/>
                          </w:divBdr>
                          <w:divsChild>
                            <w:div w:id="181017420">
                              <w:marLeft w:val="0"/>
                              <w:marRight w:val="3420"/>
                              <w:marTop w:val="0"/>
                              <w:marBottom w:val="0"/>
                              <w:divBdr>
                                <w:top w:val="none" w:sz="0" w:space="0" w:color="auto"/>
                                <w:left w:val="none" w:sz="0" w:space="0" w:color="auto"/>
                                <w:bottom w:val="none" w:sz="0" w:space="0" w:color="auto"/>
                                <w:right w:val="none" w:sz="0" w:space="0" w:color="auto"/>
                              </w:divBdr>
                              <w:divsChild>
                                <w:div w:id="807943509">
                                  <w:marLeft w:val="0"/>
                                  <w:marRight w:val="3420"/>
                                  <w:marTop w:val="0"/>
                                  <w:marBottom w:val="0"/>
                                  <w:divBdr>
                                    <w:top w:val="none" w:sz="0" w:space="0" w:color="auto"/>
                                    <w:left w:val="single" w:sz="48" w:space="0" w:color="auto"/>
                                    <w:bottom w:val="none" w:sz="0" w:space="0" w:color="auto"/>
                                    <w:right w:val="none" w:sz="0" w:space="0" w:color="auto"/>
                                  </w:divBdr>
                                  <w:divsChild>
                                    <w:div w:id="1351221806">
                                      <w:marLeft w:val="0"/>
                                      <w:marRight w:val="0"/>
                                      <w:marTop w:val="0"/>
                                      <w:marBottom w:val="0"/>
                                      <w:divBdr>
                                        <w:top w:val="none" w:sz="0" w:space="0" w:color="auto"/>
                                        <w:left w:val="none" w:sz="0" w:space="0" w:color="auto"/>
                                        <w:bottom w:val="none" w:sz="0" w:space="0" w:color="auto"/>
                                        <w:right w:val="none" w:sz="0" w:space="0" w:color="auto"/>
                                      </w:divBdr>
                                      <w:divsChild>
                                        <w:div w:id="397215436">
                                          <w:marLeft w:val="0"/>
                                          <w:marRight w:val="0"/>
                                          <w:marTop w:val="0"/>
                                          <w:marBottom w:val="0"/>
                                          <w:divBdr>
                                            <w:top w:val="none" w:sz="0" w:space="0" w:color="auto"/>
                                            <w:left w:val="none" w:sz="0" w:space="0" w:color="auto"/>
                                            <w:bottom w:val="none" w:sz="0" w:space="0" w:color="auto"/>
                                            <w:right w:val="none" w:sz="0" w:space="0" w:color="auto"/>
                                          </w:divBdr>
                                          <w:divsChild>
                                            <w:div w:id="923800324">
                                              <w:marLeft w:val="0"/>
                                              <w:marRight w:val="0"/>
                                              <w:marTop w:val="0"/>
                                              <w:marBottom w:val="0"/>
                                              <w:divBdr>
                                                <w:top w:val="none" w:sz="0" w:space="0" w:color="auto"/>
                                                <w:left w:val="single" w:sz="48" w:space="0" w:color="auto"/>
                                                <w:bottom w:val="none" w:sz="0" w:space="0" w:color="auto"/>
                                                <w:right w:val="none" w:sz="0" w:space="0" w:color="auto"/>
                                              </w:divBdr>
                                              <w:divsChild>
                                                <w:div w:id="426393315">
                                                  <w:marLeft w:val="0"/>
                                                  <w:marRight w:val="3420"/>
                                                  <w:marTop w:val="0"/>
                                                  <w:marBottom w:val="0"/>
                                                  <w:divBdr>
                                                    <w:top w:val="none" w:sz="0" w:space="0" w:color="auto"/>
                                                    <w:left w:val="none" w:sz="0" w:space="0" w:color="auto"/>
                                                    <w:bottom w:val="none" w:sz="0" w:space="0" w:color="auto"/>
                                                    <w:right w:val="none" w:sz="0" w:space="0" w:color="auto"/>
                                                  </w:divBdr>
                                                  <w:divsChild>
                                                    <w:div w:id="910428802">
                                                      <w:marLeft w:val="0"/>
                                                      <w:marRight w:val="0"/>
                                                      <w:marTop w:val="0"/>
                                                      <w:marBottom w:val="0"/>
                                                      <w:divBdr>
                                                        <w:top w:val="none" w:sz="0" w:space="0" w:color="auto"/>
                                                        <w:left w:val="none" w:sz="0" w:space="0" w:color="auto"/>
                                                        <w:bottom w:val="none" w:sz="0" w:space="0" w:color="auto"/>
                                                        <w:right w:val="none" w:sz="0" w:space="0" w:color="auto"/>
                                                      </w:divBdr>
                                                      <w:divsChild>
                                                        <w:div w:id="21209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864692">
      <w:bodyDiv w:val="1"/>
      <w:marLeft w:val="0"/>
      <w:marRight w:val="0"/>
      <w:marTop w:val="0"/>
      <w:marBottom w:val="0"/>
      <w:divBdr>
        <w:top w:val="none" w:sz="0" w:space="0" w:color="auto"/>
        <w:left w:val="none" w:sz="0" w:space="0" w:color="auto"/>
        <w:bottom w:val="none" w:sz="0" w:space="0" w:color="auto"/>
        <w:right w:val="none" w:sz="0" w:space="0" w:color="auto"/>
      </w:divBdr>
    </w:div>
    <w:div w:id="18900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ya.sheftel@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9342-C0B8-4AE7-9923-60B2C315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4964</Words>
  <Characters>36252</Characters>
  <Application>Microsoft Office Word</Application>
  <DocSecurity>0</DocSecurity>
  <Lines>302</Lines>
  <Paragraphs>82</Paragraphs>
  <ScaleCrop>false</ScaleCrop>
  <HeadingPairs>
    <vt:vector size="2" baseType="variant">
      <vt:variant>
        <vt:lpstr>Title</vt:lpstr>
      </vt:variant>
      <vt:variant>
        <vt:i4>1</vt:i4>
      </vt:variant>
    </vt:vector>
  </HeadingPairs>
  <TitlesOfParts>
    <vt:vector size="1" baseType="lpstr">
      <vt:lpstr>Anya V</vt:lpstr>
    </vt:vector>
  </TitlesOfParts>
  <Company>Children's Hospital of Pgh</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 V</dc:title>
  <dc:creator>smsosd</dc:creator>
  <cp:lastModifiedBy>Anya Sheftel</cp:lastModifiedBy>
  <cp:revision>233</cp:revision>
  <cp:lastPrinted>2022-09-22T19:52:00Z</cp:lastPrinted>
  <dcterms:created xsi:type="dcterms:W3CDTF">2023-02-02T16:07:00Z</dcterms:created>
  <dcterms:modified xsi:type="dcterms:W3CDTF">2024-04-09T21:03:00Z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